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6D88" w14:textId="77777777" w:rsidR="00450683" w:rsidRPr="00D8598F" w:rsidRDefault="00450683" w:rsidP="00450683">
      <w:pPr>
        <w:pStyle w:val="a3"/>
        <w:spacing w:before="0" w:beforeAutospacing="0" w:after="0"/>
        <w:ind w:right="-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Второ</w:t>
      </w:r>
      <w:r w:rsidRPr="00D8598F">
        <w:rPr>
          <w:b/>
          <w:bCs/>
          <w:lang w:val="ru-RU"/>
        </w:rPr>
        <w:t xml:space="preserve">й тур дистанционного этапа </w:t>
      </w:r>
      <w:r w:rsidRPr="00D8598F">
        <w:rPr>
          <w:b/>
          <w:bCs/>
        </w:rPr>
        <w:t>XIV</w:t>
      </w:r>
      <w:r w:rsidRPr="00D8598F">
        <w:rPr>
          <w:b/>
          <w:bCs/>
          <w:lang w:val="ru-RU"/>
        </w:rPr>
        <w:t xml:space="preserve"> олимпиады имени Леонарда Эйлера</w:t>
      </w:r>
    </w:p>
    <w:p w14:paraId="6637F325" w14:textId="77777777" w:rsidR="00AD25EE" w:rsidRPr="00D8598F" w:rsidRDefault="00AD25EE" w:rsidP="00AD25EE">
      <w:pPr>
        <w:pStyle w:val="a3"/>
        <w:spacing w:before="120" w:beforeAutospacing="0" w:after="0"/>
        <w:jc w:val="center"/>
        <w:rPr>
          <w:b/>
          <w:bCs/>
          <w:sz w:val="26"/>
          <w:szCs w:val="26"/>
          <w:lang w:val="ru-RU"/>
        </w:rPr>
      </w:pPr>
      <w:r w:rsidRPr="00D8598F">
        <w:rPr>
          <w:b/>
          <w:bCs/>
          <w:sz w:val="26"/>
          <w:szCs w:val="26"/>
          <w:lang w:val="ru-RU"/>
        </w:rPr>
        <w:t>Решения задач</w:t>
      </w:r>
    </w:p>
    <w:p w14:paraId="0B77B92C" w14:textId="031A976D" w:rsidR="008F1FEF" w:rsidRPr="00225381" w:rsidRDefault="008F1FEF" w:rsidP="008F1FEF">
      <w:pPr>
        <w:spacing w:before="120"/>
        <w:rPr>
          <w:sz w:val="23"/>
          <w:szCs w:val="23"/>
        </w:rPr>
      </w:pPr>
      <w:bookmarkStart w:id="0" w:name="_Hlk88057250"/>
      <w:r w:rsidRPr="00225381">
        <w:rPr>
          <w:b/>
          <w:sz w:val="23"/>
          <w:szCs w:val="23"/>
        </w:rPr>
        <w:t>1</w:t>
      </w:r>
      <w:r w:rsidR="005E3126" w:rsidRPr="00225381">
        <w:rPr>
          <w:bCs/>
          <w:sz w:val="23"/>
          <w:szCs w:val="23"/>
        </w:rPr>
        <w:t>.</w:t>
      </w:r>
      <w:r w:rsidR="008025FF" w:rsidRPr="00225381">
        <w:rPr>
          <w:sz w:val="23"/>
          <w:szCs w:val="23"/>
        </w:rPr>
        <w:t xml:space="preserve"> </w:t>
      </w:r>
      <w:bookmarkStart w:id="1" w:name="_Hlk88119638"/>
      <w:r w:rsidR="00D4301A" w:rsidRPr="00D4301A">
        <w:rPr>
          <w:i/>
          <w:iCs/>
          <w:sz w:val="23"/>
          <w:szCs w:val="23"/>
        </w:rPr>
        <w:t>В 9</w:t>
      </w:r>
      <w:r w:rsidR="00215D4C">
        <w:rPr>
          <w:i/>
          <w:iCs/>
          <w:sz w:val="23"/>
          <w:szCs w:val="23"/>
        </w:rPr>
        <w:t>:</w:t>
      </w:r>
      <w:r w:rsidR="00D4301A" w:rsidRPr="00D4301A">
        <w:rPr>
          <w:i/>
          <w:iCs/>
          <w:sz w:val="23"/>
          <w:szCs w:val="23"/>
        </w:rPr>
        <w:t>00 в путь отправился пешеход. Через час вслед ему из того же начального пункта выехал велосипедист. В 10</w:t>
      </w:r>
      <w:r w:rsidR="00215D4C">
        <w:rPr>
          <w:i/>
          <w:iCs/>
          <w:sz w:val="23"/>
          <w:szCs w:val="23"/>
        </w:rPr>
        <w:t>:</w:t>
      </w:r>
      <w:r w:rsidR="00D4301A" w:rsidRPr="00D4301A">
        <w:rPr>
          <w:i/>
          <w:iCs/>
          <w:sz w:val="23"/>
          <w:szCs w:val="23"/>
        </w:rPr>
        <w:t>30 он догнал пешехода и поехал дальше, но через некоторое время велосипед сломался. Закончив ремонт, велосипедист поехал вслед пешеходу дальше и в 13</w:t>
      </w:r>
      <w:r w:rsidR="00215D4C">
        <w:rPr>
          <w:i/>
          <w:iCs/>
          <w:sz w:val="23"/>
          <w:szCs w:val="23"/>
        </w:rPr>
        <w:t>:</w:t>
      </w:r>
      <w:r w:rsidR="00FC21DB">
        <w:rPr>
          <w:i/>
          <w:iCs/>
          <w:sz w:val="23"/>
          <w:szCs w:val="23"/>
        </w:rPr>
        <w:t>0</w:t>
      </w:r>
      <w:r w:rsidR="00D4301A" w:rsidRPr="00D4301A">
        <w:rPr>
          <w:i/>
          <w:iCs/>
          <w:sz w:val="23"/>
          <w:szCs w:val="23"/>
        </w:rPr>
        <w:t>0 снова догнал его. Сколько минут занял ремонт? (Скорость пешехода постоянна, и он двигался без остановок, скорость велосипедиста тоже постоянна, и он двигался с единственным перерывом на ремонт.)</w:t>
      </w:r>
      <w:bookmarkEnd w:id="1"/>
      <w:r w:rsidR="005E3126" w:rsidRPr="00225381">
        <w:rPr>
          <w:sz w:val="23"/>
          <w:szCs w:val="23"/>
        </w:rPr>
        <w:t xml:space="preserve"> </w:t>
      </w:r>
      <w:r w:rsidR="00D67713" w:rsidRPr="00225381">
        <w:rPr>
          <w:iCs/>
          <w:sz w:val="23"/>
          <w:szCs w:val="23"/>
        </w:rPr>
        <w:t>(И. Рубанов)</w:t>
      </w:r>
    </w:p>
    <w:bookmarkEnd w:id="0"/>
    <w:p w14:paraId="108EE991" w14:textId="7246CB05" w:rsidR="00D4301A" w:rsidRPr="00225381" w:rsidRDefault="00D4301A" w:rsidP="00D4301A">
      <w:pPr>
        <w:spacing w:before="120"/>
        <w:rPr>
          <w:sz w:val="23"/>
          <w:szCs w:val="23"/>
        </w:rPr>
      </w:pPr>
      <w:r w:rsidRPr="00225381">
        <w:rPr>
          <w:sz w:val="23"/>
          <w:szCs w:val="23"/>
          <w:u w:val="single"/>
        </w:rPr>
        <w:t>Ответ</w:t>
      </w:r>
      <w:r w:rsidRPr="00225381">
        <w:rPr>
          <w:sz w:val="23"/>
          <w:szCs w:val="23"/>
        </w:rPr>
        <w:t xml:space="preserve">. </w:t>
      </w:r>
      <w:r>
        <w:rPr>
          <w:sz w:val="23"/>
          <w:szCs w:val="23"/>
        </w:rPr>
        <w:t>10</w:t>
      </w:r>
      <w:r w:rsidR="00FC21DB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</w:t>
      </w:r>
      <w:r w:rsidRPr="00225381">
        <w:rPr>
          <w:sz w:val="23"/>
          <w:szCs w:val="23"/>
        </w:rPr>
        <w:t xml:space="preserve">. </w:t>
      </w:r>
      <w:r w:rsidRPr="00225381">
        <w:rPr>
          <w:sz w:val="23"/>
          <w:szCs w:val="23"/>
          <w:u w:val="single"/>
        </w:rPr>
        <w:t>Решение</w:t>
      </w:r>
      <w:r w:rsidRPr="00225381">
        <w:rPr>
          <w:sz w:val="23"/>
          <w:szCs w:val="23"/>
        </w:rPr>
        <w:t xml:space="preserve">. Велосипедист догнал пешехода через полчаса после своего старта и через полтора часа после старта пешехода. Значит, он движется втрое быстрее пешехода. До места второй встречи с велосипедистом пешеход шёл 4 </w:t>
      </w:r>
      <w:r w:rsidR="00FC21DB">
        <w:rPr>
          <w:sz w:val="23"/>
          <w:szCs w:val="23"/>
        </w:rPr>
        <w:t>часа</w:t>
      </w:r>
      <w:r w:rsidRPr="00225381">
        <w:rPr>
          <w:sz w:val="23"/>
          <w:szCs w:val="23"/>
        </w:rPr>
        <w:t xml:space="preserve"> = </w:t>
      </w:r>
      <w:r w:rsidR="00FC21DB">
        <w:rPr>
          <w:sz w:val="23"/>
          <w:szCs w:val="23"/>
        </w:rPr>
        <w:t>240</w:t>
      </w:r>
      <w:r w:rsidRPr="00225381">
        <w:rPr>
          <w:sz w:val="23"/>
          <w:szCs w:val="23"/>
        </w:rPr>
        <w:t xml:space="preserve"> </w:t>
      </w:r>
      <w:r w:rsidR="00FC21DB">
        <w:rPr>
          <w:sz w:val="23"/>
          <w:szCs w:val="23"/>
        </w:rPr>
        <w:t>минут</w:t>
      </w:r>
      <w:r w:rsidRPr="00225381">
        <w:rPr>
          <w:sz w:val="23"/>
          <w:szCs w:val="23"/>
        </w:rPr>
        <w:t xml:space="preserve">. Если бы велосипедист ехал без остановки на ремонт, он доехал бы до этого места за </w:t>
      </w:r>
      <w:proofErr w:type="gramStart"/>
      <w:r w:rsidR="00FC21DB">
        <w:rPr>
          <w:sz w:val="23"/>
          <w:szCs w:val="23"/>
        </w:rPr>
        <w:t>240 </w:t>
      </w:r>
      <w:r w:rsidRPr="00225381">
        <w:rPr>
          <w:sz w:val="23"/>
          <w:szCs w:val="23"/>
        </w:rPr>
        <w:t>:</w:t>
      </w:r>
      <w:proofErr w:type="gramEnd"/>
      <w:r w:rsidR="00FC21DB">
        <w:rPr>
          <w:sz w:val="23"/>
          <w:szCs w:val="23"/>
        </w:rPr>
        <w:t> </w:t>
      </w:r>
      <w:r w:rsidRPr="00225381">
        <w:rPr>
          <w:sz w:val="23"/>
          <w:szCs w:val="23"/>
        </w:rPr>
        <w:t>3 = 8</w:t>
      </w:r>
      <w:r w:rsidR="00FC21DB">
        <w:rPr>
          <w:sz w:val="23"/>
          <w:szCs w:val="23"/>
        </w:rPr>
        <w:t>0</w:t>
      </w:r>
      <w:r w:rsidRPr="00225381">
        <w:rPr>
          <w:sz w:val="23"/>
          <w:szCs w:val="23"/>
        </w:rPr>
        <w:t xml:space="preserve"> </w:t>
      </w:r>
      <w:r w:rsidR="00FC21DB">
        <w:rPr>
          <w:sz w:val="23"/>
          <w:szCs w:val="23"/>
        </w:rPr>
        <w:t>минут. На самом же деле он потратил на это 3 часа = 180 минут.</w:t>
      </w:r>
      <w:r w:rsidRPr="00225381">
        <w:rPr>
          <w:sz w:val="23"/>
          <w:szCs w:val="23"/>
        </w:rPr>
        <w:t xml:space="preserve"> Значит, на ремонт он потратил </w:t>
      </w:r>
      <w:r w:rsidR="00FC21DB">
        <w:rPr>
          <w:sz w:val="23"/>
          <w:szCs w:val="23"/>
        </w:rPr>
        <w:t>180–80 </w:t>
      </w:r>
      <w:r w:rsidRPr="00225381">
        <w:rPr>
          <w:sz w:val="23"/>
          <w:szCs w:val="23"/>
        </w:rPr>
        <w:t>=</w:t>
      </w:r>
      <w:r w:rsidR="00FC21DB"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10</w:t>
      </w:r>
      <w:r w:rsidR="00FC21DB" w:rsidRPr="00215D4C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</w:t>
      </w:r>
      <w:r w:rsidRPr="00225381">
        <w:rPr>
          <w:sz w:val="23"/>
          <w:szCs w:val="23"/>
        </w:rPr>
        <w:t>.</w:t>
      </w:r>
    </w:p>
    <w:p w14:paraId="05AA0FAC" w14:textId="06217CD3" w:rsidR="005E3126" w:rsidRPr="00225381" w:rsidRDefault="005E3126" w:rsidP="005E3126">
      <w:pPr>
        <w:spacing w:before="120"/>
        <w:rPr>
          <w:sz w:val="23"/>
          <w:szCs w:val="23"/>
        </w:rPr>
      </w:pPr>
      <w:r w:rsidRPr="00225381">
        <w:rPr>
          <w:b/>
          <w:bCs/>
          <w:sz w:val="23"/>
          <w:szCs w:val="23"/>
        </w:rPr>
        <w:t>2</w:t>
      </w:r>
      <w:r w:rsidRPr="00225381">
        <w:rPr>
          <w:sz w:val="23"/>
          <w:szCs w:val="23"/>
        </w:rPr>
        <w:t xml:space="preserve">. </w:t>
      </w:r>
      <w:r w:rsidR="00882A78" w:rsidRPr="00882A78">
        <w:rPr>
          <w:i/>
          <w:iCs/>
          <w:sz w:val="23"/>
          <w:szCs w:val="23"/>
        </w:rPr>
        <w:t>Можно ли</w:t>
      </w:r>
      <w:r w:rsidRPr="00882A78">
        <w:rPr>
          <w:bCs/>
          <w:i/>
          <w:iCs/>
          <w:sz w:val="23"/>
          <w:szCs w:val="23"/>
        </w:rPr>
        <w:t xml:space="preserve"> отметить</w:t>
      </w:r>
      <w:r w:rsidRPr="00225381">
        <w:rPr>
          <w:bCs/>
          <w:i/>
          <w:iCs/>
          <w:sz w:val="23"/>
          <w:szCs w:val="23"/>
        </w:rPr>
        <w:t xml:space="preserve"> несколько клеток в таблице 9</w:t>
      </w:r>
      <w:r w:rsidRPr="00225381">
        <w:rPr>
          <w:bCs/>
          <w:i/>
          <w:iCs/>
          <w:sz w:val="23"/>
          <w:szCs w:val="23"/>
        </w:rPr>
        <w:sym w:font="Symbol" w:char="F0B4"/>
      </w:r>
      <w:r w:rsidRPr="00225381">
        <w:rPr>
          <w:bCs/>
          <w:i/>
          <w:iCs/>
          <w:sz w:val="23"/>
          <w:szCs w:val="23"/>
        </w:rPr>
        <w:t>9, чтобы в любых двух соседних строках таблицы было отмечено не меньше 6 клеток, а в любых двух соседних столбцах — не больше 5 клеток?</w:t>
      </w:r>
      <w:r w:rsidRPr="00225381">
        <w:rPr>
          <w:bCs/>
          <w:sz w:val="23"/>
          <w:szCs w:val="23"/>
        </w:rPr>
        <w:t xml:space="preserve"> </w:t>
      </w:r>
      <w:r w:rsidRPr="00225381">
        <w:rPr>
          <w:iCs/>
          <w:sz w:val="23"/>
          <w:szCs w:val="23"/>
        </w:rPr>
        <w:t>(С. Берлов)</w:t>
      </w:r>
    </w:p>
    <w:p w14:paraId="65151FEE" w14:textId="6158C34E" w:rsidR="00C42730" w:rsidRPr="00225381" w:rsidRDefault="00882A78" w:rsidP="005E3126">
      <w:pPr>
        <w:spacing w:before="120"/>
        <w:rPr>
          <w:sz w:val="23"/>
          <w:szCs w:val="23"/>
        </w:rPr>
      </w:pPr>
      <w:r w:rsidRPr="00225381">
        <w:rPr>
          <w:sz w:val="23"/>
          <w:szCs w:val="23"/>
          <w:u w:val="single"/>
        </w:rPr>
        <w:t>Ответ</w:t>
      </w:r>
      <w:r w:rsidRPr="00225381">
        <w:rPr>
          <w:sz w:val="23"/>
          <w:szCs w:val="23"/>
        </w:rPr>
        <w:t>.</w:t>
      </w:r>
      <w:r>
        <w:rPr>
          <w:sz w:val="23"/>
          <w:szCs w:val="23"/>
        </w:rPr>
        <w:t xml:space="preserve"> Можно.</w:t>
      </w:r>
      <w:r w:rsidRPr="00225381">
        <w:rPr>
          <w:sz w:val="23"/>
          <w:szCs w:val="23"/>
        </w:rPr>
        <w:t xml:space="preserve"> </w:t>
      </w:r>
      <w:r w:rsidR="002E6C20" w:rsidRPr="00225381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44D290EA" wp14:editId="63F8DE2F">
            <wp:simplePos x="0" y="0"/>
            <wp:positionH relativeFrom="column">
              <wp:posOffset>5610977</wp:posOffset>
            </wp:positionH>
            <wp:positionV relativeFrom="paragraph">
              <wp:posOffset>112929</wp:posOffset>
            </wp:positionV>
            <wp:extent cx="97790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039" y="21266"/>
                <wp:lineTo x="210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126" w:rsidRPr="00225381">
        <w:rPr>
          <w:sz w:val="23"/>
          <w:szCs w:val="23"/>
          <w:u w:val="single"/>
        </w:rPr>
        <w:t>Решение</w:t>
      </w:r>
      <w:r w:rsidR="005E3126" w:rsidRPr="00225381">
        <w:rPr>
          <w:sz w:val="23"/>
          <w:szCs w:val="23"/>
        </w:rPr>
        <w:t xml:space="preserve">. </w:t>
      </w:r>
      <w:r w:rsidR="009A1C13" w:rsidRPr="00225381">
        <w:rPr>
          <w:sz w:val="23"/>
          <w:szCs w:val="23"/>
        </w:rPr>
        <w:t>Один из примеров — на рисунке справа.</w:t>
      </w:r>
    </w:p>
    <w:p w14:paraId="4DA2F8F0" w14:textId="53966476" w:rsidR="00750FB6" w:rsidRPr="00225381" w:rsidRDefault="002E6C20" w:rsidP="002F0826">
      <w:pPr>
        <w:spacing w:before="60"/>
        <w:rPr>
          <w:sz w:val="20"/>
        </w:rPr>
      </w:pPr>
      <w:r w:rsidRPr="00225381">
        <w:rPr>
          <w:sz w:val="20"/>
          <w:u w:val="single"/>
        </w:rPr>
        <w:t>Комментарий</w:t>
      </w:r>
      <w:r w:rsidRPr="00225381">
        <w:rPr>
          <w:sz w:val="20"/>
        </w:rPr>
        <w:t xml:space="preserve">. Покажем, как можно придумать такой пример. В парах строк </w:t>
      </w:r>
      <w:proofErr w:type="gramStart"/>
      <w:r w:rsidRPr="00225381">
        <w:rPr>
          <w:sz w:val="20"/>
        </w:rPr>
        <w:t>1-2</w:t>
      </w:r>
      <w:proofErr w:type="gramEnd"/>
      <w:r w:rsidRPr="00225381">
        <w:rPr>
          <w:sz w:val="20"/>
        </w:rPr>
        <w:t xml:space="preserve">, 3-4, 5-6, 7-8 не меньше 6х4 = 24 отмеченных клеток. С другой стороны, в парах столбцов </w:t>
      </w:r>
      <w:proofErr w:type="gramStart"/>
      <w:r w:rsidRPr="00225381">
        <w:rPr>
          <w:sz w:val="20"/>
        </w:rPr>
        <w:t>2-3</w:t>
      </w:r>
      <w:proofErr w:type="gramEnd"/>
      <w:r w:rsidRPr="00225381">
        <w:rPr>
          <w:sz w:val="20"/>
        </w:rPr>
        <w:t xml:space="preserve">, 4-5, 6-7, 8-9 не больше 5х4 = 20 отмеченных клеток. Поэтому в первом столбце не меньше 4 отмеченных клеток. Аналогично показывается, что </w:t>
      </w:r>
      <w:r w:rsidR="00C42730" w:rsidRPr="00225381">
        <w:rPr>
          <w:sz w:val="20"/>
        </w:rPr>
        <w:t xml:space="preserve">не меньше 4 отмеченных клеток в 3, 5, 7 и 9 столбцах. </w:t>
      </w:r>
      <w:r w:rsidR="00750FB6" w:rsidRPr="00225381">
        <w:rPr>
          <w:sz w:val="20"/>
        </w:rPr>
        <w:t>Теперь уже нетрудно построить пример с рисунка</w:t>
      </w:r>
      <w:r w:rsidR="00B91970" w:rsidRPr="00225381">
        <w:rPr>
          <w:sz w:val="20"/>
        </w:rPr>
        <w:t xml:space="preserve"> или аналогичный ему</w:t>
      </w:r>
      <w:r w:rsidR="00750FB6" w:rsidRPr="00225381">
        <w:rPr>
          <w:sz w:val="20"/>
        </w:rPr>
        <w:t>, где в каждом нечетном столбце ровно по 4 отмеченных клетки,</w:t>
      </w:r>
      <w:r w:rsidR="00B91970" w:rsidRPr="00225381">
        <w:rPr>
          <w:sz w:val="20"/>
        </w:rPr>
        <w:t xml:space="preserve"> в каждом четном столбце — по одной,</w:t>
      </w:r>
      <w:r w:rsidR="00750FB6" w:rsidRPr="00225381">
        <w:rPr>
          <w:sz w:val="20"/>
        </w:rPr>
        <w:t xml:space="preserve"> а в каждой четной строке </w:t>
      </w:r>
      <w:r w:rsidR="00B91970" w:rsidRPr="00225381">
        <w:rPr>
          <w:sz w:val="20"/>
        </w:rPr>
        <w:t>—</w:t>
      </w:r>
      <w:r w:rsidR="00750FB6" w:rsidRPr="00225381">
        <w:rPr>
          <w:sz w:val="20"/>
        </w:rPr>
        <w:t xml:space="preserve"> ровно 6.</w:t>
      </w:r>
    </w:p>
    <w:p w14:paraId="6827FCB1" w14:textId="539D7121" w:rsidR="005E3126" w:rsidRPr="00225381" w:rsidRDefault="00C42730" w:rsidP="00B91970">
      <w:pPr>
        <w:ind w:firstLine="567"/>
        <w:rPr>
          <w:sz w:val="20"/>
        </w:rPr>
      </w:pPr>
      <w:r w:rsidRPr="00225381">
        <w:rPr>
          <w:sz w:val="20"/>
        </w:rPr>
        <w:t xml:space="preserve">Допустим, в </w:t>
      </w:r>
      <w:r w:rsidR="00750FB6" w:rsidRPr="00225381">
        <w:rPr>
          <w:sz w:val="20"/>
        </w:rPr>
        <w:t>одном из</w:t>
      </w:r>
      <w:r w:rsidRPr="00225381">
        <w:rPr>
          <w:sz w:val="20"/>
        </w:rPr>
        <w:t xml:space="preserve"> столбц</w:t>
      </w:r>
      <w:r w:rsidR="00750FB6" w:rsidRPr="00225381">
        <w:rPr>
          <w:sz w:val="20"/>
        </w:rPr>
        <w:t>ов</w:t>
      </w:r>
      <w:r w:rsidRPr="00225381">
        <w:rPr>
          <w:sz w:val="20"/>
        </w:rPr>
        <w:t xml:space="preserve"> 5 отмеченных клеток. Тогда во </w:t>
      </w:r>
      <w:r w:rsidR="00750FB6" w:rsidRPr="00225381">
        <w:rPr>
          <w:sz w:val="20"/>
        </w:rPr>
        <w:t>соседних с ним</w:t>
      </w:r>
      <w:r w:rsidRPr="00225381">
        <w:rPr>
          <w:sz w:val="20"/>
        </w:rPr>
        <w:t xml:space="preserve"> столбц</w:t>
      </w:r>
      <w:r w:rsidR="00750FB6" w:rsidRPr="00225381">
        <w:rPr>
          <w:sz w:val="20"/>
        </w:rPr>
        <w:t>ах</w:t>
      </w:r>
      <w:r w:rsidRPr="00225381">
        <w:rPr>
          <w:sz w:val="20"/>
        </w:rPr>
        <w:t xml:space="preserve"> отмеченных клеток нет, значит в </w:t>
      </w:r>
      <w:r w:rsidR="00750FB6" w:rsidRPr="00225381">
        <w:rPr>
          <w:sz w:val="20"/>
        </w:rPr>
        <w:t>соседних с ними нечетных столбцах отмеченных клеток</w:t>
      </w:r>
      <w:r w:rsidRPr="00225381">
        <w:rPr>
          <w:sz w:val="20"/>
        </w:rPr>
        <w:t xml:space="preserve"> снова</w:t>
      </w:r>
      <w:r w:rsidR="00750FB6" w:rsidRPr="00225381">
        <w:rPr>
          <w:sz w:val="20"/>
        </w:rPr>
        <w:t xml:space="preserve"> по</w:t>
      </w:r>
      <w:r w:rsidRPr="00225381">
        <w:rPr>
          <w:sz w:val="20"/>
        </w:rPr>
        <w:t xml:space="preserve"> 5</w:t>
      </w:r>
      <w:r w:rsidR="00750FB6" w:rsidRPr="00225381">
        <w:rPr>
          <w:sz w:val="20"/>
        </w:rPr>
        <w:t xml:space="preserve"> и т.</w:t>
      </w:r>
      <w:r w:rsidR="00B91970" w:rsidRPr="00225381">
        <w:rPr>
          <w:sz w:val="20"/>
        </w:rPr>
        <w:t> </w:t>
      </w:r>
      <w:r w:rsidR="00750FB6" w:rsidRPr="00225381">
        <w:rPr>
          <w:sz w:val="20"/>
        </w:rPr>
        <w:t>д., то есть во всех нечетных столбцах по 5 отмеченных клеток, а во всех четных отмеченных клеток нет</w:t>
      </w:r>
      <w:r w:rsidRPr="00225381">
        <w:rPr>
          <w:sz w:val="20"/>
        </w:rPr>
        <w:t xml:space="preserve">. </w:t>
      </w:r>
      <w:r w:rsidR="00B91970" w:rsidRPr="00225381">
        <w:rPr>
          <w:sz w:val="20"/>
        </w:rPr>
        <w:t>Эти соображения приводят к другой серии примеров, где во всех нечетных строках по 5 отмеченных клеток, а во всех четных — по одной</w:t>
      </w:r>
      <w:r w:rsidR="005160DD" w:rsidRPr="00225381">
        <w:rPr>
          <w:sz w:val="20"/>
        </w:rPr>
        <w:t xml:space="preserve"> </w:t>
      </w:r>
      <w:r w:rsidR="00165706">
        <w:rPr>
          <w:sz w:val="20"/>
        </w:rPr>
        <w:t>(ч</w:t>
      </w:r>
      <w:r w:rsidR="005160DD" w:rsidRPr="00225381">
        <w:rPr>
          <w:sz w:val="20"/>
        </w:rPr>
        <w:t>итатель легко построит</w:t>
      </w:r>
      <w:r w:rsidR="00165706">
        <w:rPr>
          <w:sz w:val="20"/>
        </w:rPr>
        <w:t xml:space="preserve"> такой</w:t>
      </w:r>
      <w:r w:rsidR="005160DD" w:rsidRPr="00225381">
        <w:rPr>
          <w:sz w:val="20"/>
        </w:rPr>
        <w:t xml:space="preserve"> пример сам</w:t>
      </w:r>
      <w:r w:rsidR="00165706">
        <w:rPr>
          <w:sz w:val="20"/>
        </w:rPr>
        <w:t>)</w:t>
      </w:r>
      <w:r w:rsidR="005160DD" w:rsidRPr="00225381">
        <w:rPr>
          <w:sz w:val="20"/>
        </w:rPr>
        <w:t>.</w:t>
      </w:r>
      <w:r w:rsidR="00B91970" w:rsidRPr="00225381">
        <w:rPr>
          <w:sz w:val="20"/>
        </w:rPr>
        <w:t xml:space="preserve"> Из проведенных рассуждений следует, что других </w:t>
      </w:r>
      <w:r w:rsidR="002F0826" w:rsidRPr="00225381">
        <w:rPr>
          <w:sz w:val="20"/>
        </w:rPr>
        <w:t xml:space="preserve">разновидностей </w:t>
      </w:r>
      <w:r w:rsidR="00B91970" w:rsidRPr="00225381">
        <w:rPr>
          <w:sz w:val="20"/>
        </w:rPr>
        <w:t xml:space="preserve">примеров, кроме описанных </w:t>
      </w:r>
      <w:r w:rsidR="002F0826" w:rsidRPr="00225381">
        <w:rPr>
          <w:sz w:val="20"/>
        </w:rPr>
        <w:t>нами</w:t>
      </w:r>
      <w:r w:rsidR="00B91970" w:rsidRPr="00225381">
        <w:rPr>
          <w:sz w:val="20"/>
        </w:rPr>
        <w:t>, нет.</w:t>
      </w:r>
    </w:p>
    <w:p w14:paraId="2E1307F2" w14:textId="77777777" w:rsidR="00771D09" w:rsidRPr="00225381" w:rsidRDefault="00771D09" w:rsidP="00771D09">
      <w:pPr>
        <w:spacing w:before="120"/>
        <w:rPr>
          <w:sz w:val="23"/>
          <w:szCs w:val="23"/>
        </w:rPr>
      </w:pPr>
      <w:r>
        <w:rPr>
          <w:b/>
          <w:sz w:val="23"/>
          <w:szCs w:val="23"/>
        </w:rPr>
        <w:t>3</w:t>
      </w:r>
      <w:r w:rsidRPr="00225381">
        <w:rPr>
          <w:bCs/>
          <w:sz w:val="23"/>
          <w:szCs w:val="23"/>
        </w:rPr>
        <w:t>.</w:t>
      </w:r>
      <w:r w:rsidRPr="00225381">
        <w:rPr>
          <w:sz w:val="23"/>
          <w:szCs w:val="23"/>
        </w:rPr>
        <w:t xml:space="preserve"> </w:t>
      </w:r>
      <w:r w:rsidRPr="00771D09">
        <w:rPr>
          <w:bCs/>
          <w:i/>
          <w:iCs/>
          <w:sz w:val="23"/>
          <w:szCs w:val="23"/>
        </w:rPr>
        <w:t xml:space="preserve">ABCD </w:t>
      </w:r>
      <w:r w:rsidRPr="00771D09">
        <w:rPr>
          <w:bCs/>
          <w:i/>
          <w:iCs/>
          <w:sz w:val="23"/>
          <w:szCs w:val="23"/>
        </w:rPr>
        <w:sym w:font="Symbol" w:char="F0BE"/>
      </w:r>
      <w:r w:rsidRPr="00771D09">
        <w:rPr>
          <w:bCs/>
          <w:i/>
          <w:iCs/>
          <w:sz w:val="23"/>
          <w:szCs w:val="23"/>
        </w:rPr>
        <w:t xml:space="preserve"> выпуклый четырёхугольник, где AB = 7, BC = 4, AD = DC, </w:t>
      </w:r>
      <w:r w:rsidRPr="00771D09">
        <w:rPr>
          <w:bCs/>
          <w:i/>
          <w:iCs/>
          <w:sz w:val="23"/>
          <w:szCs w:val="23"/>
        </w:rPr>
        <w:sym w:font="Symbol" w:char="F0D0"/>
      </w:r>
      <w:r w:rsidRPr="00771D09">
        <w:rPr>
          <w:bCs/>
          <w:i/>
          <w:iCs/>
          <w:sz w:val="23"/>
          <w:szCs w:val="23"/>
        </w:rPr>
        <w:t>ABD = </w:t>
      </w:r>
      <w:r w:rsidRPr="00771D09">
        <w:rPr>
          <w:bCs/>
          <w:i/>
          <w:iCs/>
          <w:sz w:val="23"/>
          <w:szCs w:val="23"/>
        </w:rPr>
        <w:sym w:font="Symbol" w:char="F0D0"/>
      </w:r>
      <w:r w:rsidRPr="00771D09">
        <w:rPr>
          <w:bCs/>
          <w:i/>
          <w:iCs/>
          <w:sz w:val="23"/>
          <w:szCs w:val="23"/>
        </w:rPr>
        <w:t xml:space="preserve">DBC. Точка E на отрезке AB такова, что </w:t>
      </w:r>
      <w:r w:rsidRPr="00771D09">
        <w:rPr>
          <w:bCs/>
          <w:i/>
          <w:iCs/>
          <w:sz w:val="23"/>
          <w:szCs w:val="23"/>
        </w:rPr>
        <w:sym w:font="Symbol" w:char="F0D0"/>
      </w:r>
      <w:r w:rsidRPr="00771D09">
        <w:rPr>
          <w:bCs/>
          <w:i/>
          <w:iCs/>
          <w:sz w:val="23"/>
          <w:szCs w:val="23"/>
        </w:rPr>
        <w:t>DEB = 90</w:t>
      </w:r>
      <w:r w:rsidRPr="00771D09">
        <w:rPr>
          <w:bCs/>
          <w:i/>
          <w:iCs/>
          <w:sz w:val="23"/>
          <w:szCs w:val="23"/>
        </w:rPr>
        <w:sym w:font="Symbol" w:char="F0B0"/>
      </w:r>
      <w:r w:rsidRPr="00771D09">
        <w:rPr>
          <w:bCs/>
          <w:i/>
          <w:iCs/>
          <w:sz w:val="23"/>
          <w:szCs w:val="23"/>
        </w:rPr>
        <w:t>. Найдите длину отрезка AE.</w:t>
      </w:r>
      <w:r w:rsidRPr="00771D09">
        <w:rPr>
          <w:i/>
          <w:iCs/>
          <w:sz w:val="23"/>
          <w:szCs w:val="23"/>
        </w:rPr>
        <w:t xml:space="preserve"> </w:t>
      </w:r>
      <w:r w:rsidRPr="00225381">
        <w:rPr>
          <w:iCs/>
          <w:sz w:val="23"/>
          <w:szCs w:val="23"/>
        </w:rPr>
        <w:t>(</w:t>
      </w:r>
      <w:r w:rsidRPr="00771D09">
        <w:rPr>
          <w:bCs/>
          <w:iCs/>
          <w:sz w:val="23"/>
          <w:szCs w:val="23"/>
        </w:rPr>
        <w:t xml:space="preserve">Испания, </w:t>
      </w:r>
      <w:proofErr w:type="spellStart"/>
      <w:r w:rsidRPr="00771D09">
        <w:rPr>
          <w:bCs/>
          <w:iCs/>
          <w:sz w:val="23"/>
          <w:szCs w:val="23"/>
        </w:rPr>
        <w:t>fase</w:t>
      </w:r>
      <w:proofErr w:type="spellEnd"/>
      <w:r w:rsidRPr="00771D09">
        <w:rPr>
          <w:bCs/>
          <w:iCs/>
          <w:sz w:val="23"/>
          <w:szCs w:val="23"/>
        </w:rPr>
        <w:t xml:space="preserve"> </w:t>
      </w:r>
      <w:proofErr w:type="spellStart"/>
      <w:r w:rsidRPr="00771D09">
        <w:rPr>
          <w:bCs/>
          <w:iCs/>
          <w:sz w:val="23"/>
          <w:szCs w:val="23"/>
        </w:rPr>
        <w:t>local</w:t>
      </w:r>
      <w:proofErr w:type="spellEnd"/>
      <w:r w:rsidRPr="00771D09">
        <w:rPr>
          <w:bCs/>
          <w:i/>
          <w:iCs/>
          <w:sz w:val="23"/>
          <w:szCs w:val="23"/>
        </w:rPr>
        <w:t xml:space="preserve">, </w:t>
      </w:r>
      <w:proofErr w:type="gramStart"/>
      <w:r w:rsidRPr="00771D09">
        <w:rPr>
          <w:bCs/>
          <w:iCs/>
          <w:sz w:val="23"/>
          <w:szCs w:val="23"/>
        </w:rPr>
        <w:t>2020-2021</w:t>
      </w:r>
      <w:proofErr w:type="gramEnd"/>
      <w:r w:rsidRPr="00225381">
        <w:rPr>
          <w:iCs/>
          <w:sz w:val="23"/>
          <w:szCs w:val="23"/>
        </w:rPr>
        <w:t>)</w:t>
      </w:r>
    </w:p>
    <w:p w14:paraId="2B24A95B" w14:textId="2162B8D3" w:rsidR="00771D09" w:rsidRPr="00B52EEC" w:rsidRDefault="00771D09" w:rsidP="00771D09">
      <w:pPr>
        <w:spacing w:before="120"/>
        <w:rPr>
          <w:sz w:val="23"/>
          <w:szCs w:val="23"/>
        </w:rPr>
      </w:pPr>
      <w:r w:rsidRPr="00225381">
        <w:rPr>
          <w:sz w:val="23"/>
          <w:szCs w:val="23"/>
          <w:u w:val="single"/>
        </w:rPr>
        <w:t>Ответ</w:t>
      </w:r>
      <w:r w:rsidRPr="00225381">
        <w:rPr>
          <w:sz w:val="23"/>
          <w:szCs w:val="23"/>
        </w:rPr>
        <w:t xml:space="preserve">. </w:t>
      </w:r>
      <w:r w:rsidRPr="008F64EA">
        <w:rPr>
          <w:sz w:val="23"/>
          <w:szCs w:val="23"/>
        </w:rPr>
        <w:t>1,5.</w:t>
      </w:r>
      <w:r w:rsidRPr="00225381">
        <w:rPr>
          <w:sz w:val="23"/>
          <w:szCs w:val="23"/>
        </w:rPr>
        <w:t xml:space="preserve"> </w:t>
      </w:r>
      <w:r w:rsidRPr="00225381">
        <w:rPr>
          <w:sz w:val="23"/>
          <w:szCs w:val="23"/>
          <w:u w:val="single"/>
        </w:rPr>
        <w:t>Решение</w:t>
      </w:r>
      <w:r w:rsidRPr="00225381">
        <w:rPr>
          <w:sz w:val="23"/>
          <w:szCs w:val="23"/>
        </w:rPr>
        <w:t xml:space="preserve">. </w:t>
      </w:r>
      <w:r w:rsidR="008F64EA">
        <w:rPr>
          <w:sz w:val="23"/>
          <w:szCs w:val="23"/>
        </w:rPr>
        <w:t xml:space="preserve">Отложим от точки </w:t>
      </w:r>
      <w:r w:rsidR="008F64EA">
        <w:rPr>
          <w:i/>
          <w:iCs/>
          <w:sz w:val="23"/>
          <w:szCs w:val="23"/>
          <w:lang w:val="en-US"/>
        </w:rPr>
        <w:t>B</w:t>
      </w:r>
      <w:r w:rsidR="008F64EA">
        <w:rPr>
          <w:sz w:val="23"/>
          <w:szCs w:val="23"/>
        </w:rPr>
        <w:t xml:space="preserve"> на луче </w:t>
      </w:r>
      <w:r w:rsidR="008F64EA">
        <w:rPr>
          <w:i/>
          <w:iCs/>
          <w:sz w:val="23"/>
          <w:szCs w:val="23"/>
          <w:lang w:val="en-US"/>
        </w:rPr>
        <w:t>BA</w:t>
      </w:r>
      <w:r w:rsidR="008F64EA">
        <w:rPr>
          <w:sz w:val="23"/>
          <w:szCs w:val="23"/>
        </w:rPr>
        <w:t xml:space="preserve"> отрезок </w:t>
      </w:r>
      <w:r w:rsidR="008F64EA">
        <w:rPr>
          <w:i/>
          <w:iCs/>
          <w:sz w:val="23"/>
          <w:szCs w:val="23"/>
          <w:lang w:val="en-US"/>
        </w:rPr>
        <w:t>BF</w:t>
      </w:r>
      <w:r w:rsidR="008F64EA">
        <w:rPr>
          <w:sz w:val="23"/>
          <w:szCs w:val="23"/>
          <w:lang w:val="en-US"/>
        </w:rPr>
        <w:t> </w:t>
      </w:r>
      <w:r w:rsidR="008F64EA" w:rsidRPr="008F64EA">
        <w:rPr>
          <w:sz w:val="23"/>
          <w:szCs w:val="23"/>
        </w:rPr>
        <w:t>=</w:t>
      </w:r>
      <w:r w:rsidR="008F64EA">
        <w:rPr>
          <w:sz w:val="23"/>
          <w:szCs w:val="23"/>
          <w:lang w:val="en-US"/>
        </w:rPr>
        <w:t> </w:t>
      </w:r>
      <w:r w:rsidR="00B52EEC">
        <w:rPr>
          <w:i/>
          <w:iCs/>
          <w:sz w:val="23"/>
          <w:szCs w:val="23"/>
          <w:lang w:val="en-US"/>
        </w:rPr>
        <w:t>BC</w:t>
      </w:r>
      <w:r w:rsidR="00B52EEC" w:rsidRPr="00B52EEC">
        <w:rPr>
          <w:sz w:val="23"/>
          <w:szCs w:val="23"/>
        </w:rPr>
        <w:t xml:space="preserve">. </w:t>
      </w:r>
      <w:r w:rsidR="00B52EEC">
        <w:rPr>
          <w:sz w:val="23"/>
          <w:szCs w:val="23"/>
        </w:rPr>
        <w:t xml:space="preserve">Треугольники </w:t>
      </w:r>
      <w:r w:rsidR="00B52EEC">
        <w:rPr>
          <w:i/>
          <w:iCs/>
          <w:sz w:val="23"/>
          <w:szCs w:val="23"/>
          <w:lang w:val="en-US"/>
        </w:rPr>
        <w:t>DBF</w:t>
      </w:r>
      <w:r w:rsidR="00B52EEC">
        <w:rPr>
          <w:sz w:val="23"/>
          <w:szCs w:val="23"/>
        </w:rPr>
        <w:t xml:space="preserve"> и </w:t>
      </w:r>
      <w:r w:rsidR="00B52EEC">
        <w:rPr>
          <w:i/>
          <w:iCs/>
          <w:sz w:val="23"/>
          <w:szCs w:val="23"/>
          <w:lang w:val="en-US"/>
        </w:rPr>
        <w:t>DBC</w:t>
      </w:r>
      <w:r w:rsidR="00B52EEC">
        <w:rPr>
          <w:sz w:val="23"/>
          <w:szCs w:val="23"/>
        </w:rPr>
        <w:t xml:space="preserve"> равны по двум сторонам и углу между ними. Значит, </w:t>
      </w:r>
      <w:r w:rsidR="00B52EEC">
        <w:rPr>
          <w:i/>
          <w:iCs/>
          <w:sz w:val="23"/>
          <w:szCs w:val="23"/>
          <w:lang w:val="en-US"/>
        </w:rPr>
        <w:t>DF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=</w:t>
      </w:r>
      <w:r w:rsidR="00B52EEC">
        <w:rPr>
          <w:sz w:val="23"/>
          <w:szCs w:val="23"/>
          <w:lang w:val="en-US"/>
        </w:rPr>
        <w:t> </w:t>
      </w:r>
      <w:r w:rsidR="00B52EEC">
        <w:rPr>
          <w:i/>
          <w:iCs/>
          <w:sz w:val="23"/>
          <w:szCs w:val="23"/>
          <w:lang w:val="en-US"/>
        </w:rPr>
        <w:t>DC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=</w:t>
      </w:r>
      <w:r w:rsidR="00B52EEC">
        <w:rPr>
          <w:sz w:val="23"/>
          <w:szCs w:val="23"/>
          <w:lang w:val="en-US"/>
        </w:rPr>
        <w:t> </w:t>
      </w:r>
      <w:r w:rsidR="00B52EEC">
        <w:rPr>
          <w:i/>
          <w:iCs/>
          <w:sz w:val="23"/>
          <w:szCs w:val="23"/>
          <w:lang w:val="en-US"/>
        </w:rPr>
        <w:t>DA</w:t>
      </w:r>
      <w:r w:rsidR="00B52EEC">
        <w:rPr>
          <w:sz w:val="23"/>
          <w:szCs w:val="23"/>
        </w:rPr>
        <w:t xml:space="preserve">, то есть </w:t>
      </w:r>
      <w:r w:rsidR="00B52EEC">
        <w:rPr>
          <w:i/>
          <w:iCs/>
          <w:sz w:val="23"/>
          <w:szCs w:val="23"/>
          <w:lang w:val="en-US"/>
        </w:rPr>
        <w:t>DE</w:t>
      </w:r>
      <w:r w:rsidR="00B52EEC">
        <w:rPr>
          <w:sz w:val="23"/>
          <w:szCs w:val="23"/>
        </w:rPr>
        <w:t xml:space="preserve"> </w:t>
      </w:r>
      <w:r w:rsidR="00B52EEC">
        <w:rPr>
          <w:sz w:val="23"/>
          <w:szCs w:val="23"/>
        </w:rPr>
        <w:sym w:font="Symbol" w:char="F0BE"/>
      </w:r>
      <w:r w:rsidR="00B52EEC">
        <w:rPr>
          <w:sz w:val="23"/>
          <w:szCs w:val="23"/>
        </w:rPr>
        <w:t xml:space="preserve"> высота, проведенная из вершины равнобедренного треугольника </w:t>
      </w:r>
      <w:r w:rsidR="00B52EEC">
        <w:rPr>
          <w:i/>
          <w:iCs/>
          <w:sz w:val="23"/>
          <w:szCs w:val="23"/>
          <w:lang w:val="en-US"/>
        </w:rPr>
        <w:t>ADF</w:t>
      </w:r>
      <w:r w:rsidR="00B52EEC">
        <w:rPr>
          <w:sz w:val="23"/>
          <w:szCs w:val="23"/>
        </w:rPr>
        <w:t xml:space="preserve">. Так как она </w:t>
      </w:r>
      <w:r w:rsidR="00661BC7">
        <w:rPr>
          <w:sz w:val="23"/>
          <w:szCs w:val="23"/>
        </w:rPr>
        <w:t>является так</w:t>
      </w:r>
      <w:r w:rsidR="00B52EEC">
        <w:rPr>
          <w:sz w:val="23"/>
          <w:szCs w:val="23"/>
        </w:rPr>
        <w:t>же и медиан</w:t>
      </w:r>
      <w:r w:rsidR="00661BC7">
        <w:rPr>
          <w:sz w:val="23"/>
          <w:szCs w:val="23"/>
        </w:rPr>
        <w:t>ой</w:t>
      </w:r>
      <w:r w:rsidR="00B52EEC">
        <w:rPr>
          <w:sz w:val="23"/>
          <w:szCs w:val="23"/>
        </w:rPr>
        <w:t>,</w:t>
      </w:r>
      <w:r w:rsidR="00661BC7">
        <w:rPr>
          <w:sz w:val="23"/>
          <w:szCs w:val="23"/>
        </w:rPr>
        <w:t xml:space="preserve"> имеем</w:t>
      </w:r>
      <w:r w:rsidR="00B52EEC">
        <w:rPr>
          <w:sz w:val="23"/>
          <w:szCs w:val="23"/>
        </w:rPr>
        <w:t xml:space="preserve"> </w:t>
      </w:r>
      <w:r w:rsidR="00B52EEC">
        <w:rPr>
          <w:i/>
          <w:iCs/>
          <w:sz w:val="23"/>
          <w:szCs w:val="23"/>
          <w:lang w:val="en-US"/>
        </w:rPr>
        <w:t>AE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=</w:t>
      </w:r>
      <w:r w:rsidR="00B52EEC">
        <w:rPr>
          <w:sz w:val="23"/>
          <w:szCs w:val="23"/>
          <w:lang w:val="en-US"/>
        </w:rPr>
        <w:t> </w:t>
      </w:r>
      <w:r w:rsidR="00B52EEC">
        <w:rPr>
          <w:i/>
          <w:iCs/>
          <w:sz w:val="23"/>
          <w:szCs w:val="23"/>
          <w:lang w:val="en-US"/>
        </w:rPr>
        <w:t>AF</w:t>
      </w:r>
      <w:r w:rsidR="00B52EEC" w:rsidRPr="00B52EEC">
        <w:rPr>
          <w:sz w:val="23"/>
          <w:szCs w:val="23"/>
        </w:rPr>
        <w:t>/2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=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(</w:t>
      </w:r>
      <w:r w:rsidR="00B52EEC">
        <w:rPr>
          <w:i/>
          <w:iCs/>
          <w:sz w:val="23"/>
          <w:szCs w:val="23"/>
          <w:lang w:val="en-US"/>
        </w:rPr>
        <w:t>AB</w:t>
      </w:r>
      <w:r w:rsidR="00B52EEC">
        <w:rPr>
          <w:sz w:val="23"/>
          <w:szCs w:val="23"/>
          <w:lang w:val="en-US"/>
        </w:rPr>
        <w:sym w:font="Symbol" w:char="F02D"/>
      </w:r>
      <w:r w:rsidR="00B52EEC">
        <w:rPr>
          <w:i/>
          <w:iCs/>
          <w:sz w:val="23"/>
          <w:szCs w:val="23"/>
          <w:lang w:val="en-US"/>
        </w:rPr>
        <w:t>BF</w:t>
      </w:r>
      <w:r w:rsidR="00B52EEC" w:rsidRPr="00B52EEC">
        <w:rPr>
          <w:sz w:val="23"/>
          <w:szCs w:val="23"/>
        </w:rPr>
        <w:t>)/2</w:t>
      </w:r>
      <w:r w:rsidR="00B52EEC">
        <w:rPr>
          <w:sz w:val="23"/>
          <w:szCs w:val="23"/>
          <w:lang w:val="en-US"/>
        </w:rPr>
        <w:t> </w:t>
      </w:r>
      <w:r w:rsidR="00B52EEC" w:rsidRPr="00B52EEC">
        <w:rPr>
          <w:sz w:val="23"/>
          <w:szCs w:val="23"/>
        </w:rPr>
        <w:t>=</w:t>
      </w:r>
      <w:r w:rsidR="00B52EEC">
        <w:rPr>
          <w:sz w:val="23"/>
          <w:szCs w:val="23"/>
          <w:lang w:val="en-US"/>
        </w:rPr>
        <w:t> </w:t>
      </w:r>
      <w:r w:rsidR="00B52EEC">
        <w:rPr>
          <w:sz w:val="23"/>
          <w:szCs w:val="23"/>
        </w:rPr>
        <w:t>(7</w:t>
      </w:r>
      <w:r w:rsidR="00661BC7">
        <w:rPr>
          <w:sz w:val="23"/>
          <w:szCs w:val="23"/>
        </w:rPr>
        <w:sym w:font="Symbol" w:char="F02D"/>
      </w:r>
      <w:r w:rsidR="00B52EEC">
        <w:rPr>
          <w:sz w:val="23"/>
          <w:szCs w:val="23"/>
        </w:rPr>
        <w:t>4)</w:t>
      </w:r>
      <w:r w:rsidR="00661BC7" w:rsidRPr="00661BC7">
        <w:rPr>
          <w:sz w:val="23"/>
          <w:szCs w:val="23"/>
        </w:rPr>
        <w:t>/2</w:t>
      </w:r>
      <w:r w:rsidR="00661BC7">
        <w:rPr>
          <w:sz w:val="23"/>
          <w:szCs w:val="23"/>
          <w:lang w:val="en-US"/>
        </w:rPr>
        <w:t> </w:t>
      </w:r>
      <w:r w:rsidR="00661BC7" w:rsidRPr="00661BC7">
        <w:rPr>
          <w:sz w:val="23"/>
          <w:szCs w:val="23"/>
        </w:rPr>
        <w:t>=</w:t>
      </w:r>
      <w:r w:rsidR="00661BC7">
        <w:rPr>
          <w:sz w:val="23"/>
          <w:szCs w:val="23"/>
          <w:lang w:val="en-US"/>
        </w:rPr>
        <w:t> </w:t>
      </w:r>
      <w:r w:rsidR="00661BC7">
        <w:rPr>
          <w:sz w:val="23"/>
          <w:szCs w:val="23"/>
        </w:rPr>
        <w:t>1,5</w:t>
      </w:r>
      <w:r w:rsidR="00B52EEC" w:rsidRPr="00B52EEC">
        <w:rPr>
          <w:sz w:val="23"/>
          <w:szCs w:val="23"/>
        </w:rPr>
        <w:t>.</w:t>
      </w:r>
    </w:p>
    <w:p w14:paraId="36986396" w14:textId="77777777" w:rsidR="00771D09" w:rsidRPr="00225381" w:rsidRDefault="00771D09" w:rsidP="00771D09">
      <w:pPr>
        <w:spacing w:before="120"/>
        <w:rPr>
          <w:sz w:val="23"/>
          <w:szCs w:val="23"/>
        </w:rPr>
      </w:pPr>
      <w:r w:rsidRPr="00771D09">
        <w:rPr>
          <w:b/>
          <w:sz w:val="23"/>
          <w:szCs w:val="23"/>
        </w:rPr>
        <w:t>4</w:t>
      </w:r>
      <w:r w:rsidRPr="00225381">
        <w:rPr>
          <w:bCs/>
          <w:sz w:val="23"/>
          <w:szCs w:val="23"/>
        </w:rPr>
        <w:t>.</w:t>
      </w:r>
      <w:r w:rsidRPr="00225381">
        <w:rPr>
          <w:sz w:val="23"/>
          <w:szCs w:val="23"/>
        </w:rPr>
        <w:t xml:space="preserve"> </w:t>
      </w:r>
      <w:r w:rsidRPr="00225381">
        <w:rPr>
          <w:i/>
          <w:iCs/>
          <w:sz w:val="23"/>
          <w:szCs w:val="23"/>
        </w:rPr>
        <w:t xml:space="preserve">Докажите, что если прямые </w:t>
      </w:r>
      <w:r w:rsidRPr="00225381">
        <w:rPr>
          <w:i/>
          <w:iCs/>
          <w:sz w:val="23"/>
          <w:szCs w:val="23"/>
          <w:lang w:val="en-US"/>
        </w:rPr>
        <w:t>y</w:t>
      </w:r>
      <w:r w:rsidRPr="00225381">
        <w:rPr>
          <w:i/>
          <w:iCs/>
          <w:sz w:val="23"/>
          <w:szCs w:val="23"/>
        </w:rPr>
        <w:t> = </w:t>
      </w:r>
      <w:proofErr w:type="spellStart"/>
      <w:r w:rsidRPr="00225381">
        <w:rPr>
          <w:i/>
          <w:iCs/>
          <w:sz w:val="23"/>
          <w:szCs w:val="23"/>
          <w:lang w:val="en-US"/>
        </w:rPr>
        <w:t>kx</w:t>
      </w:r>
      <w:proofErr w:type="spellEnd"/>
      <w:r w:rsidRPr="00225381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i/>
          <w:iCs/>
          <w:sz w:val="23"/>
          <w:szCs w:val="23"/>
        </w:rPr>
        <w:t xml:space="preserve">, </w:t>
      </w:r>
      <w:r w:rsidRPr="00225381">
        <w:rPr>
          <w:i/>
          <w:iCs/>
          <w:sz w:val="23"/>
          <w:szCs w:val="23"/>
          <w:lang w:val="en-US"/>
        </w:rPr>
        <w:t>y</w:t>
      </w:r>
      <w:r w:rsidRPr="00225381">
        <w:rPr>
          <w:i/>
          <w:iCs/>
          <w:sz w:val="23"/>
          <w:szCs w:val="23"/>
        </w:rPr>
        <w:t> = </w:t>
      </w:r>
      <w:r w:rsidRPr="00225381">
        <w:rPr>
          <w:i/>
          <w:iCs/>
          <w:sz w:val="23"/>
          <w:szCs w:val="23"/>
          <w:lang w:val="en-US"/>
        </w:rPr>
        <w:t>mx</w:t>
      </w:r>
      <w:r w:rsidRPr="00225381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i/>
          <w:iCs/>
          <w:sz w:val="23"/>
          <w:szCs w:val="23"/>
        </w:rPr>
        <w:t xml:space="preserve"> и </w:t>
      </w:r>
      <w:r w:rsidRPr="00225381">
        <w:rPr>
          <w:i/>
          <w:iCs/>
          <w:sz w:val="23"/>
          <w:szCs w:val="23"/>
          <w:lang w:val="en-US"/>
        </w:rPr>
        <w:t>y</w:t>
      </w:r>
      <w:r w:rsidRPr="00225381">
        <w:rPr>
          <w:i/>
          <w:iCs/>
          <w:sz w:val="23"/>
          <w:szCs w:val="23"/>
        </w:rPr>
        <w:t> = </w:t>
      </w:r>
      <w:proofErr w:type="spellStart"/>
      <w:r w:rsidRPr="00225381">
        <w:rPr>
          <w:i/>
          <w:iCs/>
          <w:sz w:val="23"/>
          <w:szCs w:val="23"/>
          <w:lang w:val="en-US"/>
        </w:rPr>
        <w:t>nx</w:t>
      </w:r>
      <w:proofErr w:type="spellEnd"/>
      <w:r w:rsidRPr="00225381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i/>
          <w:iCs/>
          <w:sz w:val="23"/>
          <w:szCs w:val="23"/>
        </w:rPr>
        <w:t xml:space="preserve"> на координатной плоскости имеют общую точку, то они совпадают.</w:t>
      </w:r>
      <w:r w:rsidRPr="00225381">
        <w:rPr>
          <w:sz w:val="23"/>
          <w:szCs w:val="23"/>
        </w:rPr>
        <w:t xml:space="preserve"> (С. Токарев)</w:t>
      </w:r>
    </w:p>
    <w:p w14:paraId="0F313BD3" w14:textId="77777777" w:rsidR="00771D09" w:rsidRPr="00450683" w:rsidRDefault="00771D09" w:rsidP="00771D09">
      <w:pPr>
        <w:spacing w:before="120"/>
        <w:rPr>
          <w:sz w:val="23"/>
          <w:szCs w:val="23"/>
        </w:rPr>
      </w:pPr>
      <w:r w:rsidRPr="00225381">
        <w:rPr>
          <w:sz w:val="23"/>
          <w:szCs w:val="23"/>
          <w:u w:val="single"/>
        </w:rPr>
        <w:t>Решение</w:t>
      </w:r>
      <w:r w:rsidRPr="00225381">
        <w:rPr>
          <w:sz w:val="23"/>
          <w:szCs w:val="23"/>
        </w:rPr>
        <w:t xml:space="preserve">. </w:t>
      </w:r>
      <w:r>
        <w:rPr>
          <w:sz w:val="23"/>
          <w:szCs w:val="23"/>
        </w:rPr>
        <w:t>Пусть</w:t>
      </w:r>
      <w:r w:rsidRPr="00225381">
        <w:rPr>
          <w:sz w:val="23"/>
          <w:szCs w:val="23"/>
        </w:rPr>
        <w:t xml:space="preserve">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  <w:lang w:val="en-US"/>
        </w:rPr>
        <w:sym w:font="Symbol" w:char="F0B3"/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 xml:space="preserve"> и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  <w:lang w:val="en-US"/>
        </w:rPr>
        <w:sym w:font="Symbol" w:char="F0B3"/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>
        <w:rPr>
          <w:sz w:val="23"/>
          <w:szCs w:val="23"/>
        </w:rPr>
        <w:t xml:space="preserve"> (случаи, когда наибольшим коэффициентом является </w:t>
      </w:r>
      <w:r>
        <w:rPr>
          <w:i/>
          <w:iCs/>
          <w:sz w:val="23"/>
          <w:szCs w:val="23"/>
          <w:lang w:val="en-US"/>
        </w:rPr>
        <w:t>m</w:t>
      </w:r>
      <w:r>
        <w:rPr>
          <w:sz w:val="23"/>
          <w:szCs w:val="23"/>
        </w:rPr>
        <w:t xml:space="preserve"> или </w:t>
      </w:r>
      <w:r>
        <w:rPr>
          <w:i/>
          <w:iCs/>
          <w:sz w:val="23"/>
          <w:szCs w:val="23"/>
          <w:lang w:val="en-US"/>
        </w:rPr>
        <w:t>n</w:t>
      </w:r>
      <w:r>
        <w:rPr>
          <w:sz w:val="23"/>
          <w:szCs w:val="23"/>
        </w:rPr>
        <w:t>, аналогичны).</w:t>
      </w:r>
      <w:r w:rsidRPr="00225381">
        <w:rPr>
          <w:sz w:val="23"/>
          <w:szCs w:val="23"/>
        </w:rPr>
        <w:t xml:space="preserve"> Пусть </w:t>
      </w:r>
      <w:r w:rsidRPr="00225381">
        <w:rPr>
          <w:i/>
          <w:iCs/>
          <w:sz w:val="23"/>
          <w:szCs w:val="23"/>
          <w:lang w:val="en-US"/>
        </w:rPr>
        <w:t>a</w:t>
      </w:r>
      <w:r w:rsidRPr="00225381">
        <w:rPr>
          <w:sz w:val="23"/>
          <w:szCs w:val="23"/>
        </w:rPr>
        <w:t xml:space="preserve"> — абсцисса какой-либо общей точки прямых. Тогда</w:t>
      </w:r>
      <w:r w:rsidRPr="00450683">
        <w:rPr>
          <w:sz w:val="23"/>
          <w:szCs w:val="23"/>
        </w:rPr>
        <w:t xml:space="preserve"> </w:t>
      </w:r>
      <w:r w:rsidRPr="00225381">
        <w:rPr>
          <w:i/>
          <w:iCs/>
          <w:sz w:val="23"/>
          <w:szCs w:val="23"/>
          <w:lang w:val="en-US"/>
        </w:rPr>
        <w:t>ka</w:t>
      </w:r>
      <w:r w:rsidRPr="00450683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  <w:lang w:val="en-US"/>
        </w:rPr>
        <w:t> </w:t>
      </w:r>
      <w:r w:rsidRPr="00450683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ma</w:t>
      </w:r>
      <w:r w:rsidRPr="00450683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  <w:lang w:val="en-US"/>
        </w:rPr>
        <w:t> </w:t>
      </w:r>
      <w:r w:rsidRPr="00450683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proofErr w:type="spellStart"/>
      <w:r w:rsidRPr="00225381">
        <w:rPr>
          <w:i/>
          <w:iCs/>
          <w:sz w:val="23"/>
          <w:szCs w:val="23"/>
          <w:lang w:val="en-US"/>
        </w:rPr>
        <w:t>na</w:t>
      </w:r>
      <w:proofErr w:type="spellEnd"/>
      <w:r w:rsidRPr="00450683">
        <w:rPr>
          <w:i/>
          <w:iCs/>
          <w:sz w:val="23"/>
          <w:szCs w:val="23"/>
        </w:rPr>
        <w:t>+</w:t>
      </w:r>
      <w:r w:rsidRPr="00225381">
        <w:rPr>
          <w:i/>
          <w:iCs/>
          <w:sz w:val="23"/>
          <w:szCs w:val="23"/>
          <w:lang w:val="en-US"/>
        </w:rPr>
        <w:t>k</w:t>
      </w:r>
      <w:r w:rsidRPr="00450683">
        <w:rPr>
          <w:sz w:val="23"/>
          <w:szCs w:val="23"/>
        </w:rPr>
        <w:t xml:space="preserve">, </w:t>
      </w:r>
      <w:r w:rsidRPr="00225381">
        <w:rPr>
          <w:sz w:val="23"/>
          <w:szCs w:val="23"/>
        </w:rPr>
        <w:t>откуда</w:t>
      </w:r>
      <w:r w:rsidRPr="00450683">
        <w:rPr>
          <w:sz w:val="23"/>
          <w:szCs w:val="23"/>
        </w:rPr>
        <w:t xml:space="preserve"> (</w:t>
      </w:r>
      <w:r w:rsidRPr="00225381">
        <w:rPr>
          <w:i/>
          <w:iCs/>
          <w:sz w:val="23"/>
          <w:szCs w:val="23"/>
          <w:lang w:val="en-US"/>
        </w:rPr>
        <w:t>k</w:t>
      </w:r>
      <w:r w:rsidRPr="00450683">
        <w:rPr>
          <w:sz w:val="23"/>
          <w:szCs w:val="23"/>
        </w:rPr>
        <w:t>–</w:t>
      </w:r>
      <w:proofErr w:type="gramStart"/>
      <w:r w:rsidRPr="00225381">
        <w:rPr>
          <w:i/>
          <w:iCs/>
          <w:sz w:val="23"/>
          <w:szCs w:val="23"/>
          <w:lang w:val="en-US"/>
        </w:rPr>
        <w:t>m</w:t>
      </w:r>
      <w:r w:rsidRPr="00450683">
        <w:rPr>
          <w:sz w:val="23"/>
          <w:szCs w:val="23"/>
        </w:rPr>
        <w:t>)</w:t>
      </w:r>
      <w:r w:rsidRPr="00225381">
        <w:rPr>
          <w:i/>
          <w:iCs/>
          <w:sz w:val="23"/>
          <w:szCs w:val="23"/>
          <w:lang w:val="en-US"/>
        </w:rPr>
        <w:t>a</w:t>
      </w:r>
      <w:proofErr w:type="gramEnd"/>
      <w:r w:rsidRPr="00225381">
        <w:rPr>
          <w:sz w:val="23"/>
          <w:szCs w:val="23"/>
          <w:lang w:val="en-US"/>
        </w:rPr>
        <w:t> </w:t>
      </w:r>
      <w:r w:rsidRPr="00450683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 w:rsidRPr="00450683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m</w:t>
      </w:r>
      <w:r w:rsidRPr="00450683">
        <w:rPr>
          <w:sz w:val="23"/>
          <w:szCs w:val="23"/>
        </w:rPr>
        <w:t>, (</w:t>
      </w:r>
      <w:r w:rsidRPr="00225381">
        <w:rPr>
          <w:i/>
          <w:iCs/>
          <w:sz w:val="23"/>
          <w:szCs w:val="23"/>
          <w:lang w:val="en-US"/>
        </w:rPr>
        <w:t>m</w:t>
      </w:r>
      <w:r w:rsidRPr="00450683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n</w:t>
      </w:r>
      <w:r w:rsidRPr="00450683">
        <w:rPr>
          <w:sz w:val="23"/>
          <w:szCs w:val="23"/>
        </w:rPr>
        <w:t>)</w:t>
      </w:r>
      <w:r w:rsidRPr="00225381">
        <w:rPr>
          <w:i/>
          <w:iCs/>
          <w:sz w:val="23"/>
          <w:szCs w:val="23"/>
          <w:lang w:val="en-US"/>
        </w:rPr>
        <w:t>a</w:t>
      </w:r>
      <w:r w:rsidRPr="00225381">
        <w:rPr>
          <w:sz w:val="23"/>
          <w:szCs w:val="23"/>
          <w:lang w:val="en-US"/>
        </w:rPr>
        <w:t> </w:t>
      </w:r>
      <w:r w:rsidRPr="00450683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k</w:t>
      </w:r>
      <w:r w:rsidRPr="00450683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n</w:t>
      </w:r>
      <w:r w:rsidRPr="00450683">
        <w:rPr>
          <w:sz w:val="23"/>
          <w:szCs w:val="23"/>
        </w:rPr>
        <w:t xml:space="preserve"> </w:t>
      </w:r>
      <w:r w:rsidRPr="00225381">
        <w:rPr>
          <w:sz w:val="23"/>
          <w:szCs w:val="23"/>
        </w:rPr>
        <w:t>и</w:t>
      </w:r>
      <w:r w:rsidRPr="00450683">
        <w:rPr>
          <w:sz w:val="23"/>
          <w:szCs w:val="23"/>
        </w:rPr>
        <w:t xml:space="preserve"> (</w:t>
      </w:r>
      <w:r w:rsidRPr="00225381">
        <w:rPr>
          <w:i/>
          <w:iCs/>
          <w:sz w:val="23"/>
          <w:szCs w:val="23"/>
          <w:lang w:val="en-US"/>
        </w:rPr>
        <w:t>n</w:t>
      </w:r>
      <w:r w:rsidRPr="00450683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k</w:t>
      </w:r>
      <w:r w:rsidRPr="00450683">
        <w:rPr>
          <w:sz w:val="23"/>
          <w:szCs w:val="23"/>
        </w:rPr>
        <w:t>)</w:t>
      </w:r>
      <w:r w:rsidRPr="00225381">
        <w:rPr>
          <w:i/>
          <w:iCs/>
          <w:sz w:val="23"/>
          <w:szCs w:val="23"/>
          <w:lang w:val="en-US"/>
        </w:rPr>
        <w:t>a</w:t>
      </w:r>
      <w:r w:rsidRPr="00225381">
        <w:rPr>
          <w:sz w:val="23"/>
          <w:szCs w:val="23"/>
          <w:lang w:val="en-US"/>
        </w:rPr>
        <w:t> </w:t>
      </w:r>
      <w:r w:rsidRPr="00450683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m</w:t>
      </w:r>
      <w:r w:rsidRPr="00450683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k</w:t>
      </w:r>
      <w:r w:rsidRPr="00450683">
        <w:rPr>
          <w:sz w:val="23"/>
          <w:szCs w:val="23"/>
        </w:rPr>
        <w:t>.</w:t>
      </w:r>
    </w:p>
    <w:p w14:paraId="6ED0C852" w14:textId="77777777" w:rsidR="00771D09" w:rsidRPr="00225381" w:rsidRDefault="00771D09" w:rsidP="00771D09">
      <w:pPr>
        <w:ind w:firstLine="567"/>
        <w:rPr>
          <w:sz w:val="23"/>
          <w:szCs w:val="23"/>
        </w:rPr>
      </w:pPr>
      <w:r w:rsidRPr="00225381">
        <w:rPr>
          <w:sz w:val="23"/>
          <w:szCs w:val="23"/>
        </w:rPr>
        <w:t xml:space="preserve">Допустим, коэффициенты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 xml:space="preserve">, 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 xml:space="preserve">, 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 xml:space="preserve"> попарно различны. Тогда </w:t>
      </w:r>
      <w:r w:rsidRPr="00225381">
        <w:rPr>
          <w:i/>
          <w:iCs/>
          <w:sz w:val="23"/>
          <w:szCs w:val="23"/>
          <w:lang w:val="en-US"/>
        </w:rPr>
        <w:t>a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(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)/(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)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(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)/(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 xml:space="preserve">), откуда </w:t>
      </w:r>
      <w:r w:rsidRPr="00225381">
        <w:rPr>
          <w:sz w:val="23"/>
          <w:szCs w:val="23"/>
        </w:rPr>
        <w:br/>
        <w:t>(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>–</w:t>
      </w:r>
      <w:proofErr w:type="gramStart"/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)(</w:t>
      </w:r>
      <w:proofErr w:type="gramEnd"/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) = –(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)</w:t>
      </w:r>
      <w:r w:rsidRPr="00225381">
        <w:rPr>
          <w:sz w:val="23"/>
          <w:szCs w:val="23"/>
          <w:vertAlign w:val="superscript"/>
        </w:rPr>
        <w:t>2</w:t>
      </w:r>
      <w:r w:rsidRPr="00225381">
        <w:rPr>
          <w:sz w:val="23"/>
          <w:szCs w:val="23"/>
        </w:rPr>
        <w:t xml:space="preserve">. Но по нашему предположению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&gt;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 xml:space="preserve"> и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&gt;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, поэтому левая часть последнего равенства положительна и не может равняться правой, которая не положительна. Значит, рассматриваемый случай невозможен.</w:t>
      </w:r>
    </w:p>
    <w:p w14:paraId="5AA1D43E" w14:textId="77777777" w:rsidR="00771D09" w:rsidRPr="00225381" w:rsidRDefault="00771D09" w:rsidP="00771D09">
      <w:pPr>
        <w:ind w:firstLine="567"/>
        <w:rPr>
          <w:sz w:val="23"/>
          <w:szCs w:val="23"/>
        </w:rPr>
      </w:pPr>
      <w:r w:rsidRPr="00225381">
        <w:rPr>
          <w:sz w:val="23"/>
          <w:szCs w:val="23"/>
        </w:rPr>
        <w:t xml:space="preserve">Допустим,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 xml:space="preserve">. Тогда 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>–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(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>–</w:t>
      </w:r>
      <w:proofErr w:type="gramStart"/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</w:rPr>
        <w:t>)</w:t>
      </w:r>
      <w:r w:rsidRPr="00225381">
        <w:rPr>
          <w:i/>
          <w:iCs/>
          <w:sz w:val="23"/>
          <w:szCs w:val="23"/>
          <w:lang w:val="en-US"/>
        </w:rPr>
        <w:t>a</w:t>
      </w:r>
      <w:proofErr w:type="gramEnd"/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 xml:space="preserve">0, откуда 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</w:rPr>
        <w:t xml:space="preserve">, и прямые совпадают. </w:t>
      </w:r>
      <w:r>
        <w:rPr>
          <w:sz w:val="23"/>
          <w:szCs w:val="23"/>
        </w:rPr>
        <w:t>С</w:t>
      </w:r>
      <w:r w:rsidRPr="00225381">
        <w:rPr>
          <w:sz w:val="23"/>
          <w:szCs w:val="23"/>
        </w:rPr>
        <w:t xml:space="preserve">лучаи </w:t>
      </w:r>
      <w:r w:rsidRPr="00225381">
        <w:rPr>
          <w:i/>
          <w:iCs/>
          <w:sz w:val="23"/>
          <w:szCs w:val="23"/>
          <w:lang w:val="en-US"/>
        </w:rPr>
        <w:t>k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 xml:space="preserve"> и </w:t>
      </w:r>
      <w:r w:rsidRPr="00225381">
        <w:rPr>
          <w:i/>
          <w:iCs/>
          <w:sz w:val="23"/>
          <w:szCs w:val="23"/>
          <w:lang w:val="en-US"/>
        </w:rPr>
        <w:t>m</w:t>
      </w:r>
      <w:r w:rsidRPr="00225381">
        <w:rPr>
          <w:sz w:val="23"/>
          <w:szCs w:val="23"/>
          <w:lang w:val="en-US"/>
        </w:rPr>
        <w:t> </w:t>
      </w:r>
      <w:r w:rsidRPr="00225381">
        <w:rPr>
          <w:sz w:val="23"/>
          <w:szCs w:val="23"/>
        </w:rPr>
        <w:t>=</w:t>
      </w:r>
      <w:r w:rsidRPr="00225381">
        <w:rPr>
          <w:sz w:val="23"/>
          <w:szCs w:val="23"/>
          <w:lang w:val="en-US"/>
        </w:rPr>
        <w:t> </w:t>
      </w:r>
      <w:r w:rsidRPr="00225381">
        <w:rPr>
          <w:i/>
          <w:iCs/>
          <w:sz w:val="23"/>
          <w:szCs w:val="23"/>
          <w:lang w:val="en-US"/>
        </w:rPr>
        <w:t>n</w:t>
      </w:r>
      <w:r w:rsidRPr="00225381">
        <w:rPr>
          <w:sz w:val="23"/>
          <w:szCs w:val="23"/>
        </w:rPr>
        <w:t xml:space="preserve"> рассматриваются </w:t>
      </w:r>
      <w:r>
        <w:rPr>
          <w:sz w:val="23"/>
          <w:szCs w:val="23"/>
        </w:rPr>
        <w:t>а</w:t>
      </w:r>
      <w:r w:rsidRPr="00225381">
        <w:rPr>
          <w:sz w:val="23"/>
          <w:szCs w:val="23"/>
        </w:rPr>
        <w:t>налогично.</w:t>
      </w:r>
    </w:p>
    <w:p w14:paraId="03A64EC8" w14:textId="0B3136C5" w:rsidR="005E3126" w:rsidRPr="00225381" w:rsidRDefault="00771D09" w:rsidP="005E3126">
      <w:pPr>
        <w:spacing w:before="120"/>
        <w:rPr>
          <w:sz w:val="23"/>
          <w:szCs w:val="23"/>
        </w:rPr>
      </w:pPr>
      <w:r w:rsidRPr="00771D09">
        <w:rPr>
          <w:b/>
          <w:sz w:val="23"/>
          <w:szCs w:val="23"/>
        </w:rPr>
        <w:t>5</w:t>
      </w:r>
      <w:r w:rsidR="005E3126" w:rsidRPr="00225381">
        <w:rPr>
          <w:bCs/>
          <w:sz w:val="23"/>
          <w:szCs w:val="23"/>
        </w:rPr>
        <w:t>.</w:t>
      </w:r>
      <w:r w:rsidR="005E3126" w:rsidRPr="00225381">
        <w:rPr>
          <w:sz w:val="23"/>
          <w:szCs w:val="23"/>
        </w:rPr>
        <w:t xml:space="preserve"> </w:t>
      </w:r>
      <w:bookmarkStart w:id="2" w:name="_Hlk88039689"/>
      <w:bookmarkStart w:id="3" w:name="_Hlk88119854"/>
      <w:r w:rsidRPr="00771D09">
        <w:rPr>
          <w:i/>
          <w:iCs/>
          <w:sz w:val="23"/>
          <w:szCs w:val="23"/>
        </w:rPr>
        <w:t>Даны натуральные числа a и b (</w:t>
      </w:r>
      <w:proofErr w:type="gramStart"/>
      <w:r w:rsidRPr="00771D09">
        <w:rPr>
          <w:i/>
          <w:iCs/>
          <w:sz w:val="23"/>
          <w:szCs w:val="23"/>
          <w:lang w:val="en-US"/>
        </w:rPr>
        <w:t>a </w:t>
      </w:r>
      <w:r w:rsidRPr="00771D09">
        <w:rPr>
          <w:i/>
          <w:iCs/>
          <w:sz w:val="23"/>
          <w:szCs w:val="23"/>
        </w:rPr>
        <w:t>&gt;</w:t>
      </w:r>
      <w:proofErr w:type="gramEnd"/>
      <w:r w:rsidRPr="00771D09">
        <w:rPr>
          <w:i/>
          <w:iCs/>
          <w:sz w:val="23"/>
          <w:szCs w:val="23"/>
          <w:lang w:val="en-US"/>
        </w:rPr>
        <w:t> </w:t>
      </w:r>
      <w:r w:rsidRPr="00771D09">
        <w:rPr>
          <w:i/>
          <w:iCs/>
          <w:sz w:val="23"/>
          <w:szCs w:val="23"/>
        </w:rPr>
        <w:t>1), причём b делится на a</w:t>
      </w:r>
      <w:r w:rsidRPr="00771D09">
        <w:rPr>
          <w:i/>
          <w:iCs/>
          <w:sz w:val="23"/>
          <w:szCs w:val="23"/>
          <w:vertAlign w:val="superscript"/>
        </w:rPr>
        <w:t>2</w:t>
      </w:r>
      <w:r w:rsidRPr="00771D09">
        <w:rPr>
          <w:i/>
          <w:iCs/>
          <w:sz w:val="23"/>
          <w:szCs w:val="23"/>
        </w:rPr>
        <w:t>. Кроме того, любой делитель числа b, меньший, чем</w:t>
      </w:r>
      <w:r w:rsidR="00BF4662">
        <w:rPr>
          <w:i/>
          <w:iCs/>
          <w:sz w:val="23"/>
          <w:szCs w:val="23"/>
        </w:rPr>
        <w:t xml:space="preserve"> </w:t>
      </w:r>
      <w:r w:rsidR="00BF4662" w:rsidRPr="00771D09">
        <w:rPr>
          <w:i/>
          <w:iCs/>
          <w:position w:val="-8"/>
          <w:sz w:val="23"/>
          <w:szCs w:val="23"/>
        </w:rPr>
        <w:object w:dxaOrig="380" w:dyaOrig="360" w14:anchorId="71314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.8pt;height:18.25pt" o:ole="">
            <v:imagedata r:id="rId8" o:title=""/>
          </v:shape>
          <o:OLEObject Type="Embed" ProgID="Equation.DSMT4" ShapeID="_x0000_i1026" DrawAspect="Content" ObjectID="_1699644437" r:id="rId9"/>
        </w:object>
      </w:r>
      <w:r w:rsidRPr="00771D09">
        <w:rPr>
          <w:i/>
          <w:iCs/>
          <w:sz w:val="23"/>
          <w:szCs w:val="23"/>
        </w:rPr>
        <w:t>, является также делителем числа a. Докажите, что у числа a не более трех различных простых делителей.</w:t>
      </w:r>
      <w:bookmarkEnd w:id="2"/>
      <w:r w:rsidR="00D4301A" w:rsidRPr="00D4301A">
        <w:rPr>
          <w:i/>
          <w:iCs/>
          <w:sz w:val="23"/>
          <w:szCs w:val="23"/>
        </w:rPr>
        <w:t xml:space="preserve"> </w:t>
      </w:r>
      <w:bookmarkEnd w:id="3"/>
      <w:r w:rsidR="005E3126" w:rsidRPr="00225381">
        <w:rPr>
          <w:sz w:val="23"/>
          <w:szCs w:val="23"/>
        </w:rPr>
        <w:t>(А. Голованов</w:t>
      </w:r>
      <w:r>
        <w:rPr>
          <w:sz w:val="23"/>
          <w:szCs w:val="23"/>
        </w:rPr>
        <w:t>, И. Богданов</w:t>
      </w:r>
      <w:r w:rsidR="005E3126" w:rsidRPr="00225381">
        <w:rPr>
          <w:sz w:val="23"/>
          <w:szCs w:val="23"/>
        </w:rPr>
        <w:t>)</w:t>
      </w:r>
    </w:p>
    <w:p w14:paraId="1E290B5A" w14:textId="5BA411DD" w:rsidR="005E3126" w:rsidRPr="00B04A58" w:rsidRDefault="005E3126" w:rsidP="005E3126">
      <w:pPr>
        <w:spacing w:before="120"/>
        <w:rPr>
          <w:sz w:val="23"/>
          <w:szCs w:val="23"/>
        </w:rPr>
      </w:pPr>
      <w:r w:rsidRPr="00225381">
        <w:rPr>
          <w:sz w:val="23"/>
          <w:szCs w:val="23"/>
          <w:u w:val="single"/>
        </w:rPr>
        <w:t>Решение</w:t>
      </w:r>
      <w:r w:rsidRPr="00225381">
        <w:rPr>
          <w:sz w:val="23"/>
          <w:szCs w:val="23"/>
        </w:rPr>
        <w:t xml:space="preserve">. </w:t>
      </w:r>
      <w:r w:rsidR="00400F14">
        <w:rPr>
          <w:sz w:val="23"/>
          <w:szCs w:val="23"/>
        </w:rPr>
        <w:t xml:space="preserve">Допустим, у числа </w:t>
      </w:r>
      <w:r w:rsidR="00400F14">
        <w:rPr>
          <w:i/>
          <w:iCs/>
          <w:sz w:val="23"/>
          <w:szCs w:val="23"/>
          <w:lang w:val="en-US"/>
        </w:rPr>
        <w:t>a</w:t>
      </w:r>
      <w:r w:rsidR="00400F14">
        <w:rPr>
          <w:sz w:val="23"/>
          <w:szCs w:val="23"/>
        </w:rPr>
        <w:t xml:space="preserve"> есть четыре различных простых делителя </w:t>
      </w:r>
      <w:r w:rsidR="00400F14">
        <w:rPr>
          <w:i/>
          <w:iCs/>
          <w:sz w:val="23"/>
          <w:szCs w:val="23"/>
          <w:lang w:val="en-US"/>
        </w:rPr>
        <w:t>p</w:t>
      </w:r>
      <w:r w:rsidR="00400F14" w:rsidRPr="00400F14">
        <w:rPr>
          <w:sz w:val="23"/>
          <w:szCs w:val="23"/>
        </w:rPr>
        <w:t xml:space="preserve">, </w:t>
      </w:r>
      <w:r w:rsidR="00400F14">
        <w:rPr>
          <w:i/>
          <w:iCs/>
          <w:sz w:val="23"/>
          <w:szCs w:val="23"/>
          <w:lang w:val="en-US"/>
        </w:rPr>
        <w:t>q</w:t>
      </w:r>
      <w:r w:rsidR="00400F14" w:rsidRPr="00400F14">
        <w:rPr>
          <w:sz w:val="23"/>
          <w:szCs w:val="23"/>
        </w:rPr>
        <w:t xml:space="preserve">, </w:t>
      </w:r>
      <w:r w:rsidR="00400F14">
        <w:rPr>
          <w:i/>
          <w:iCs/>
          <w:sz w:val="23"/>
          <w:szCs w:val="23"/>
          <w:lang w:val="en-US"/>
        </w:rPr>
        <w:t>r</w:t>
      </w:r>
      <w:r w:rsidR="00400F14">
        <w:rPr>
          <w:sz w:val="23"/>
          <w:szCs w:val="23"/>
        </w:rPr>
        <w:t xml:space="preserve"> и </w:t>
      </w:r>
      <w:r w:rsidR="00400F14">
        <w:rPr>
          <w:i/>
          <w:iCs/>
          <w:sz w:val="23"/>
          <w:szCs w:val="23"/>
          <w:lang w:val="en-US"/>
        </w:rPr>
        <w:t>s</w:t>
      </w:r>
      <w:r w:rsidR="00400F14">
        <w:rPr>
          <w:sz w:val="23"/>
          <w:szCs w:val="23"/>
        </w:rPr>
        <w:t xml:space="preserve">. Тогда </w:t>
      </w:r>
      <w:r w:rsidR="00400F14">
        <w:rPr>
          <w:i/>
          <w:iCs/>
          <w:sz w:val="23"/>
          <w:szCs w:val="23"/>
          <w:lang w:val="en-US"/>
        </w:rPr>
        <w:t>a</w:t>
      </w:r>
      <w:r w:rsidR="00400F14">
        <w:rPr>
          <w:sz w:val="23"/>
          <w:szCs w:val="23"/>
          <w:lang w:val="en-US"/>
        </w:rPr>
        <w:t> </w:t>
      </w:r>
      <w:r w:rsidR="00400F14" w:rsidRPr="00400F14">
        <w:rPr>
          <w:sz w:val="23"/>
          <w:szCs w:val="23"/>
        </w:rPr>
        <w:t>=</w:t>
      </w:r>
      <w:r w:rsidR="00400F14">
        <w:rPr>
          <w:sz w:val="23"/>
          <w:szCs w:val="23"/>
          <w:lang w:val="en-US"/>
        </w:rPr>
        <w:t> </w:t>
      </w:r>
      <w:proofErr w:type="spellStart"/>
      <w:r w:rsidR="00400F14">
        <w:rPr>
          <w:i/>
          <w:iCs/>
          <w:sz w:val="23"/>
          <w:szCs w:val="23"/>
          <w:lang w:val="en-US"/>
        </w:rPr>
        <w:t>p</w:t>
      </w:r>
      <w:r w:rsidR="00400F14">
        <w:rPr>
          <w:i/>
          <w:iCs/>
          <w:sz w:val="23"/>
          <w:szCs w:val="23"/>
          <w:vertAlign w:val="superscript"/>
          <w:lang w:val="en-US"/>
        </w:rPr>
        <w:t>k</w:t>
      </w:r>
      <w:r w:rsidR="00400F14">
        <w:rPr>
          <w:i/>
          <w:iCs/>
          <w:sz w:val="23"/>
          <w:szCs w:val="23"/>
          <w:lang w:val="en-US"/>
        </w:rPr>
        <w:t>q</w:t>
      </w:r>
      <w:r w:rsidR="00400F14">
        <w:rPr>
          <w:i/>
          <w:iCs/>
          <w:sz w:val="23"/>
          <w:szCs w:val="23"/>
          <w:vertAlign w:val="superscript"/>
          <w:lang w:val="en-US"/>
        </w:rPr>
        <w:t>l</w:t>
      </w:r>
      <w:r w:rsidR="00400F14">
        <w:rPr>
          <w:i/>
          <w:iCs/>
          <w:sz w:val="23"/>
          <w:szCs w:val="23"/>
          <w:lang w:val="en-US"/>
        </w:rPr>
        <w:t>r</w:t>
      </w:r>
      <w:r w:rsidR="00400F14">
        <w:rPr>
          <w:i/>
          <w:iCs/>
          <w:sz w:val="23"/>
          <w:szCs w:val="23"/>
          <w:vertAlign w:val="superscript"/>
          <w:lang w:val="en-US"/>
        </w:rPr>
        <w:t>m</w:t>
      </w:r>
      <w:r w:rsidR="00400F14">
        <w:rPr>
          <w:i/>
          <w:iCs/>
          <w:sz w:val="23"/>
          <w:szCs w:val="23"/>
          <w:lang w:val="en-US"/>
        </w:rPr>
        <w:t>s</w:t>
      </w:r>
      <w:r w:rsidR="00400F14">
        <w:rPr>
          <w:i/>
          <w:iCs/>
          <w:sz w:val="23"/>
          <w:szCs w:val="23"/>
          <w:vertAlign w:val="superscript"/>
          <w:lang w:val="en-US"/>
        </w:rPr>
        <w:t>n</w:t>
      </w:r>
      <w:r w:rsidR="007C48E9">
        <w:rPr>
          <w:i/>
          <w:iCs/>
          <w:sz w:val="23"/>
          <w:szCs w:val="23"/>
          <w:lang w:val="en-US"/>
        </w:rPr>
        <w:t>c</w:t>
      </w:r>
      <w:proofErr w:type="spellEnd"/>
      <w:r w:rsidR="00B04A58" w:rsidRPr="00B04A58">
        <w:rPr>
          <w:sz w:val="23"/>
          <w:szCs w:val="23"/>
        </w:rPr>
        <w:t>,</w:t>
      </w:r>
      <w:r w:rsidR="00B04A58">
        <w:rPr>
          <w:sz w:val="23"/>
          <w:szCs w:val="23"/>
        </w:rPr>
        <w:t xml:space="preserve"> где </w:t>
      </w:r>
      <w:r w:rsidR="00B04A58">
        <w:rPr>
          <w:i/>
          <w:iCs/>
          <w:sz w:val="23"/>
          <w:szCs w:val="23"/>
          <w:lang w:val="en-US"/>
        </w:rPr>
        <w:t>k</w:t>
      </w:r>
      <w:r w:rsidR="00B04A58" w:rsidRPr="00B04A58">
        <w:rPr>
          <w:sz w:val="23"/>
          <w:szCs w:val="23"/>
        </w:rPr>
        <w:t>,</w:t>
      </w:r>
      <w:r w:rsidR="00B04A58">
        <w:rPr>
          <w:sz w:val="23"/>
          <w:szCs w:val="23"/>
        </w:rPr>
        <w:t> </w:t>
      </w:r>
      <w:r w:rsidR="00B04A58">
        <w:rPr>
          <w:i/>
          <w:iCs/>
          <w:sz w:val="23"/>
          <w:szCs w:val="23"/>
          <w:lang w:val="en-US"/>
        </w:rPr>
        <w:t>l</w:t>
      </w:r>
      <w:r w:rsidR="00B04A58" w:rsidRPr="00B04A58">
        <w:rPr>
          <w:sz w:val="23"/>
          <w:szCs w:val="23"/>
        </w:rPr>
        <w:t>,</w:t>
      </w:r>
      <w:r w:rsidR="00B04A58">
        <w:rPr>
          <w:sz w:val="23"/>
          <w:szCs w:val="23"/>
        </w:rPr>
        <w:t> </w:t>
      </w:r>
      <w:r w:rsidR="00B04A58">
        <w:rPr>
          <w:i/>
          <w:iCs/>
          <w:sz w:val="23"/>
          <w:szCs w:val="23"/>
          <w:lang w:val="en-US"/>
        </w:rPr>
        <w:t>m</w:t>
      </w:r>
      <w:r w:rsidR="00B04A58" w:rsidRPr="00B04A58">
        <w:rPr>
          <w:sz w:val="23"/>
          <w:szCs w:val="23"/>
        </w:rPr>
        <w:t>,</w:t>
      </w:r>
      <w:r w:rsidR="00B04A58">
        <w:rPr>
          <w:sz w:val="23"/>
          <w:szCs w:val="23"/>
          <w:lang w:val="en-US"/>
        </w:rPr>
        <w:t> </w:t>
      </w:r>
      <w:r w:rsidR="00B04A58">
        <w:rPr>
          <w:i/>
          <w:iCs/>
          <w:sz w:val="23"/>
          <w:szCs w:val="23"/>
          <w:lang w:val="en-US"/>
        </w:rPr>
        <w:t>n</w:t>
      </w:r>
      <w:r w:rsidR="00B04A58">
        <w:rPr>
          <w:sz w:val="23"/>
          <w:szCs w:val="23"/>
          <w:lang w:val="en-US"/>
        </w:rPr>
        <w:t> </w:t>
      </w:r>
      <w:r w:rsidR="00B04A58">
        <w:rPr>
          <w:sz w:val="23"/>
          <w:szCs w:val="23"/>
          <w:lang w:val="en-US"/>
        </w:rPr>
        <w:sym w:font="Symbol" w:char="F0B3"/>
      </w:r>
      <w:r w:rsidR="00B04A58">
        <w:rPr>
          <w:sz w:val="23"/>
          <w:szCs w:val="23"/>
          <w:lang w:val="en-US"/>
        </w:rPr>
        <w:t> </w:t>
      </w:r>
      <w:r w:rsidR="00B04A58" w:rsidRPr="00B04A58">
        <w:rPr>
          <w:sz w:val="23"/>
          <w:szCs w:val="23"/>
        </w:rPr>
        <w:t>1</w:t>
      </w:r>
      <w:r w:rsidR="00B04A58">
        <w:rPr>
          <w:sz w:val="23"/>
          <w:szCs w:val="23"/>
        </w:rPr>
        <w:t xml:space="preserve"> и </w:t>
      </w:r>
      <w:r w:rsidR="007C48E9">
        <w:rPr>
          <w:i/>
          <w:iCs/>
          <w:sz w:val="23"/>
          <w:szCs w:val="23"/>
          <w:lang w:val="en-US"/>
        </w:rPr>
        <w:t>c</w:t>
      </w:r>
      <w:r w:rsidR="00B04A58" w:rsidRPr="00B04A58">
        <w:rPr>
          <w:sz w:val="23"/>
          <w:szCs w:val="23"/>
        </w:rPr>
        <w:t xml:space="preserve"> </w:t>
      </w:r>
      <w:r w:rsidR="00B04A58">
        <w:rPr>
          <w:sz w:val="23"/>
          <w:szCs w:val="23"/>
        </w:rPr>
        <w:sym w:font="Symbol" w:char="F0BE"/>
      </w:r>
      <w:r w:rsidR="00B04A58" w:rsidRPr="00B04A58">
        <w:rPr>
          <w:sz w:val="23"/>
          <w:szCs w:val="23"/>
        </w:rPr>
        <w:t xml:space="preserve"> </w:t>
      </w:r>
      <w:r w:rsidR="00B04A58">
        <w:rPr>
          <w:sz w:val="23"/>
          <w:szCs w:val="23"/>
        </w:rPr>
        <w:t>некоторое натуральное число.</w:t>
      </w:r>
      <w:r w:rsidR="00E82CBD">
        <w:rPr>
          <w:sz w:val="23"/>
          <w:szCs w:val="23"/>
        </w:rPr>
        <w:t xml:space="preserve"> не делящееся на</w:t>
      </w:r>
      <w:r w:rsidR="00400F14">
        <w:rPr>
          <w:sz w:val="23"/>
          <w:szCs w:val="23"/>
        </w:rPr>
        <w:t xml:space="preserve"> </w:t>
      </w:r>
      <w:r w:rsidR="00E82CBD">
        <w:rPr>
          <w:i/>
          <w:iCs/>
          <w:sz w:val="23"/>
          <w:szCs w:val="23"/>
          <w:lang w:val="en-US"/>
        </w:rPr>
        <w:t>p</w:t>
      </w:r>
      <w:r w:rsidR="00E82CBD" w:rsidRPr="00400F14">
        <w:rPr>
          <w:sz w:val="23"/>
          <w:szCs w:val="23"/>
        </w:rPr>
        <w:t xml:space="preserve">, </w:t>
      </w:r>
      <w:r w:rsidR="00E82CBD">
        <w:rPr>
          <w:i/>
          <w:iCs/>
          <w:sz w:val="23"/>
          <w:szCs w:val="23"/>
          <w:lang w:val="en-US"/>
        </w:rPr>
        <w:t>q</w:t>
      </w:r>
      <w:r w:rsidR="00E82CBD" w:rsidRPr="00400F14">
        <w:rPr>
          <w:sz w:val="23"/>
          <w:szCs w:val="23"/>
        </w:rPr>
        <w:t xml:space="preserve">, </w:t>
      </w:r>
      <w:r w:rsidR="00E82CBD">
        <w:rPr>
          <w:i/>
          <w:iCs/>
          <w:sz w:val="23"/>
          <w:szCs w:val="23"/>
          <w:lang w:val="en-US"/>
        </w:rPr>
        <w:t>r</w:t>
      </w:r>
      <w:r w:rsidR="00E82CBD">
        <w:rPr>
          <w:sz w:val="23"/>
          <w:szCs w:val="23"/>
        </w:rPr>
        <w:t xml:space="preserve"> и </w:t>
      </w:r>
      <w:r w:rsidR="00E82CBD">
        <w:rPr>
          <w:i/>
          <w:iCs/>
          <w:sz w:val="23"/>
          <w:szCs w:val="23"/>
          <w:lang w:val="en-US"/>
        </w:rPr>
        <w:t>s</w:t>
      </w:r>
      <w:r w:rsidR="00E82CBD">
        <w:rPr>
          <w:sz w:val="23"/>
          <w:szCs w:val="23"/>
        </w:rPr>
        <w:t xml:space="preserve">. </w:t>
      </w:r>
      <w:r w:rsidR="00400F14">
        <w:rPr>
          <w:sz w:val="23"/>
          <w:szCs w:val="23"/>
        </w:rPr>
        <w:t xml:space="preserve">С точностью до выбора обозначений можно считать, что </w:t>
      </w:r>
      <w:r w:rsidR="00400F14">
        <w:rPr>
          <w:i/>
          <w:iCs/>
          <w:sz w:val="23"/>
          <w:szCs w:val="23"/>
          <w:lang w:val="en-US"/>
        </w:rPr>
        <w:t>p</w:t>
      </w:r>
      <w:r w:rsidR="00400F14">
        <w:rPr>
          <w:i/>
          <w:iCs/>
          <w:sz w:val="23"/>
          <w:szCs w:val="23"/>
          <w:vertAlign w:val="superscript"/>
          <w:lang w:val="en-US"/>
        </w:rPr>
        <w:t>k</w:t>
      </w:r>
      <w:r w:rsidR="00400F14" w:rsidRPr="00400F14">
        <w:rPr>
          <w:sz w:val="23"/>
          <w:szCs w:val="23"/>
        </w:rPr>
        <w:t xml:space="preserve"> </w:t>
      </w:r>
      <w:r w:rsidR="00400F14">
        <w:rPr>
          <w:sz w:val="23"/>
          <w:szCs w:val="23"/>
          <w:lang w:val="en-US"/>
        </w:rPr>
        <w:sym w:font="Symbol" w:char="F0BE"/>
      </w:r>
      <w:r w:rsidR="00400F14" w:rsidRPr="00400F14">
        <w:rPr>
          <w:sz w:val="23"/>
          <w:szCs w:val="23"/>
        </w:rPr>
        <w:t xml:space="preserve"> </w:t>
      </w:r>
      <w:r w:rsidR="00400F14">
        <w:rPr>
          <w:sz w:val="23"/>
          <w:szCs w:val="23"/>
        </w:rPr>
        <w:t xml:space="preserve">наименьший из первых четырех сомножителей в этом разложении. </w:t>
      </w:r>
      <w:r w:rsidR="00B04A58">
        <w:rPr>
          <w:sz w:val="23"/>
          <w:szCs w:val="23"/>
        </w:rPr>
        <w:t>Тогда</w:t>
      </w:r>
      <w:r w:rsidR="00400F14">
        <w:rPr>
          <w:sz w:val="23"/>
          <w:szCs w:val="23"/>
        </w:rPr>
        <w:t xml:space="preserve"> </w:t>
      </w:r>
      <w:r w:rsidR="00400F14">
        <w:rPr>
          <w:i/>
          <w:iCs/>
          <w:sz w:val="23"/>
          <w:szCs w:val="23"/>
          <w:lang w:val="en-US"/>
        </w:rPr>
        <w:t>p</w:t>
      </w:r>
      <w:r w:rsidR="00B04A58">
        <w:rPr>
          <w:sz w:val="23"/>
          <w:szCs w:val="23"/>
          <w:vertAlign w:val="superscript"/>
        </w:rPr>
        <w:t>4</w:t>
      </w:r>
      <w:r w:rsidR="00400F14">
        <w:rPr>
          <w:i/>
          <w:iCs/>
          <w:sz w:val="23"/>
          <w:szCs w:val="23"/>
          <w:vertAlign w:val="superscript"/>
          <w:lang w:val="en-US"/>
        </w:rPr>
        <w:t>k</w:t>
      </w:r>
      <w:r w:rsidR="00B04A58">
        <w:rPr>
          <w:sz w:val="23"/>
          <w:szCs w:val="23"/>
          <w:lang w:val="en-US"/>
        </w:rPr>
        <w:t> </w:t>
      </w:r>
      <w:proofErr w:type="gramStart"/>
      <w:r w:rsidR="00B04A58" w:rsidRPr="00B04A58">
        <w:rPr>
          <w:sz w:val="23"/>
          <w:szCs w:val="23"/>
        </w:rPr>
        <w:t>&lt;</w:t>
      </w:r>
      <w:r w:rsidR="00B04A58">
        <w:rPr>
          <w:sz w:val="23"/>
          <w:szCs w:val="23"/>
          <w:lang w:val="en-US"/>
        </w:rPr>
        <w:t> </w:t>
      </w:r>
      <w:proofErr w:type="spellStart"/>
      <w:r w:rsidR="00B04A58">
        <w:rPr>
          <w:i/>
          <w:iCs/>
          <w:sz w:val="23"/>
          <w:szCs w:val="23"/>
          <w:lang w:val="en-US"/>
        </w:rPr>
        <w:t>p</w:t>
      </w:r>
      <w:r w:rsidR="00B04A58">
        <w:rPr>
          <w:i/>
          <w:iCs/>
          <w:sz w:val="23"/>
          <w:szCs w:val="23"/>
          <w:vertAlign w:val="superscript"/>
          <w:lang w:val="en-US"/>
        </w:rPr>
        <w:t>k</w:t>
      </w:r>
      <w:r w:rsidR="00B04A58">
        <w:rPr>
          <w:i/>
          <w:iCs/>
          <w:sz w:val="23"/>
          <w:szCs w:val="23"/>
          <w:lang w:val="en-US"/>
        </w:rPr>
        <w:t>q</w:t>
      </w:r>
      <w:r w:rsidR="00B04A58">
        <w:rPr>
          <w:i/>
          <w:iCs/>
          <w:sz w:val="23"/>
          <w:szCs w:val="23"/>
          <w:vertAlign w:val="superscript"/>
          <w:lang w:val="en-US"/>
        </w:rPr>
        <w:t>l</w:t>
      </w:r>
      <w:r w:rsidR="00B04A58">
        <w:rPr>
          <w:i/>
          <w:iCs/>
          <w:sz w:val="23"/>
          <w:szCs w:val="23"/>
          <w:lang w:val="en-US"/>
        </w:rPr>
        <w:t>r</w:t>
      </w:r>
      <w:r w:rsidR="00B04A58">
        <w:rPr>
          <w:i/>
          <w:iCs/>
          <w:sz w:val="23"/>
          <w:szCs w:val="23"/>
          <w:vertAlign w:val="superscript"/>
          <w:lang w:val="en-US"/>
        </w:rPr>
        <w:t>m</w:t>
      </w:r>
      <w:r w:rsidR="00B04A58">
        <w:rPr>
          <w:i/>
          <w:iCs/>
          <w:sz w:val="23"/>
          <w:szCs w:val="23"/>
          <w:lang w:val="en-US"/>
        </w:rPr>
        <w:t>s</w:t>
      </w:r>
      <w:r w:rsidR="00B04A58">
        <w:rPr>
          <w:i/>
          <w:iCs/>
          <w:sz w:val="23"/>
          <w:szCs w:val="23"/>
          <w:vertAlign w:val="superscript"/>
          <w:lang w:val="en-US"/>
        </w:rPr>
        <w:t>n</w:t>
      </w:r>
      <w:proofErr w:type="spellEnd"/>
      <w:proofErr w:type="gramEnd"/>
      <w:r w:rsidR="00B04A58">
        <w:rPr>
          <w:i/>
          <w:iCs/>
          <w:sz w:val="23"/>
          <w:szCs w:val="23"/>
        </w:rPr>
        <w:t> </w:t>
      </w:r>
      <w:r w:rsidR="00B04A58" w:rsidRPr="00B04A58">
        <w:rPr>
          <w:sz w:val="23"/>
          <w:szCs w:val="23"/>
        </w:rPr>
        <w:sym w:font="Symbol" w:char="F0A3"/>
      </w:r>
      <w:r w:rsidR="00B04A58" w:rsidRPr="00B04A58">
        <w:rPr>
          <w:sz w:val="23"/>
          <w:szCs w:val="23"/>
        </w:rPr>
        <w:t> </w:t>
      </w:r>
      <w:r w:rsidR="00B04A58">
        <w:rPr>
          <w:i/>
          <w:iCs/>
          <w:sz w:val="23"/>
          <w:szCs w:val="23"/>
          <w:lang w:val="en-US"/>
        </w:rPr>
        <w:t>a</w:t>
      </w:r>
      <w:r w:rsidR="00B04A58">
        <w:rPr>
          <w:sz w:val="23"/>
          <w:szCs w:val="23"/>
        </w:rPr>
        <w:t xml:space="preserve">, то есть </w:t>
      </w:r>
      <w:r w:rsidR="00B04A58">
        <w:rPr>
          <w:i/>
          <w:iCs/>
          <w:sz w:val="23"/>
          <w:szCs w:val="23"/>
          <w:lang w:val="en-US"/>
        </w:rPr>
        <w:t>p</w:t>
      </w:r>
      <w:r w:rsidR="00B04A58" w:rsidRPr="00B04A58">
        <w:rPr>
          <w:sz w:val="23"/>
          <w:szCs w:val="23"/>
          <w:vertAlign w:val="superscript"/>
        </w:rPr>
        <w:t>2</w:t>
      </w:r>
      <w:r w:rsidR="00B04A58">
        <w:rPr>
          <w:i/>
          <w:iCs/>
          <w:sz w:val="23"/>
          <w:szCs w:val="23"/>
          <w:vertAlign w:val="superscript"/>
          <w:lang w:val="en-US"/>
        </w:rPr>
        <w:t>k</w:t>
      </w:r>
      <w:r w:rsidR="00B04A58">
        <w:rPr>
          <w:sz w:val="23"/>
          <w:szCs w:val="23"/>
        </w:rPr>
        <w:t> </w:t>
      </w:r>
      <w:r w:rsidR="00B04A58" w:rsidRPr="00B04A58">
        <w:rPr>
          <w:sz w:val="23"/>
          <w:szCs w:val="23"/>
        </w:rPr>
        <w:t>&lt;</w:t>
      </w:r>
      <w:r w:rsidR="00B04A58">
        <w:rPr>
          <w:sz w:val="23"/>
          <w:szCs w:val="23"/>
          <w:lang w:val="en-US"/>
        </w:rPr>
        <w:t> </w:t>
      </w:r>
      <w:r w:rsidR="00B04A58" w:rsidRPr="00771D09">
        <w:rPr>
          <w:i/>
          <w:iCs/>
          <w:position w:val="-8"/>
          <w:sz w:val="23"/>
          <w:szCs w:val="23"/>
        </w:rPr>
        <w:object w:dxaOrig="380" w:dyaOrig="360" w14:anchorId="43CCBE05">
          <v:shape id="_x0000_i1025" type="#_x0000_t75" style="width:18.8pt;height:18.25pt" o:ole="">
            <v:imagedata r:id="rId8" o:title=""/>
          </v:shape>
          <o:OLEObject Type="Embed" ProgID="Equation.DSMT4" ShapeID="_x0000_i1025" DrawAspect="Content" ObjectID="_1699644438" r:id="rId10"/>
        </w:object>
      </w:r>
      <w:r w:rsidR="00B04A58" w:rsidRPr="00B04A58">
        <w:rPr>
          <w:sz w:val="23"/>
          <w:szCs w:val="23"/>
        </w:rPr>
        <w:t xml:space="preserve">. </w:t>
      </w:r>
      <w:r w:rsidR="00B04A58">
        <w:rPr>
          <w:sz w:val="23"/>
          <w:szCs w:val="23"/>
        </w:rPr>
        <w:t xml:space="preserve">Но так как </w:t>
      </w:r>
      <w:r w:rsidR="00B04A58">
        <w:rPr>
          <w:i/>
          <w:iCs/>
          <w:sz w:val="23"/>
          <w:szCs w:val="23"/>
          <w:lang w:val="en-US"/>
        </w:rPr>
        <w:t>b</w:t>
      </w:r>
      <w:r w:rsidR="00B04A58">
        <w:rPr>
          <w:sz w:val="23"/>
          <w:szCs w:val="23"/>
        </w:rPr>
        <w:t xml:space="preserve"> делится на </w:t>
      </w:r>
      <w:r w:rsidR="00B04A58">
        <w:rPr>
          <w:i/>
          <w:iCs/>
          <w:sz w:val="23"/>
          <w:szCs w:val="23"/>
          <w:lang w:val="en-US"/>
        </w:rPr>
        <w:t>a</w:t>
      </w:r>
      <w:r w:rsidR="00B04A58" w:rsidRPr="00B04A58">
        <w:rPr>
          <w:sz w:val="23"/>
          <w:szCs w:val="23"/>
          <w:vertAlign w:val="superscript"/>
        </w:rPr>
        <w:t>2</w:t>
      </w:r>
      <w:r w:rsidR="00B04A58" w:rsidRPr="00B04A58">
        <w:rPr>
          <w:sz w:val="23"/>
          <w:szCs w:val="23"/>
        </w:rPr>
        <w:t xml:space="preserve">, </w:t>
      </w:r>
      <w:r w:rsidR="00B04A58">
        <w:rPr>
          <w:sz w:val="23"/>
          <w:szCs w:val="23"/>
        </w:rPr>
        <w:t xml:space="preserve">то </w:t>
      </w:r>
      <w:r w:rsidR="00B04A58">
        <w:rPr>
          <w:i/>
          <w:iCs/>
          <w:sz w:val="23"/>
          <w:szCs w:val="23"/>
          <w:lang w:val="en-US"/>
        </w:rPr>
        <w:t>b</w:t>
      </w:r>
      <w:r w:rsidR="00B04A58" w:rsidRPr="00B04A58">
        <w:rPr>
          <w:i/>
          <w:iCs/>
          <w:sz w:val="23"/>
          <w:szCs w:val="23"/>
        </w:rPr>
        <w:t xml:space="preserve"> </w:t>
      </w:r>
      <w:r w:rsidR="00B04A58">
        <w:rPr>
          <w:sz w:val="23"/>
          <w:szCs w:val="23"/>
        </w:rPr>
        <w:t xml:space="preserve">делится и на </w:t>
      </w:r>
      <w:r w:rsidR="00B04A58">
        <w:rPr>
          <w:i/>
          <w:iCs/>
          <w:sz w:val="23"/>
          <w:szCs w:val="23"/>
          <w:lang w:val="en-US"/>
        </w:rPr>
        <w:t>p</w:t>
      </w:r>
      <w:r w:rsidR="00B04A58" w:rsidRPr="00B04A58">
        <w:rPr>
          <w:sz w:val="23"/>
          <w:szCs w:val="23"/>
          <w:vertAlign w:val="superscript"/>
        </w:rPr>
        <w:t>2</w:t>
      </w:r>
      <w:r w:rsidR="00B04A58">
        <w:rPr>
          <w:i/>
          <w:iCs/>
          <w:sz w:val="23"/>
          <w:szCs w:val="23"/>
          <w:vertAlign w:val="superscript"/>
          <w:lang w:val="en-US"/>
        </w:rPr>
        <w:t>k</w:t>
      </w:r>
      <w:r w:rsidR="00B04A58">
        <w:rPr>
          <w:sz w:val="23"/>
          <w:szCs w:val="23"/>
        </w:rPr>
        <w:t xml:space="preserve">, и получается, что </w:t>
      </w:r>
      <w:r w:rsidR="00E82CBD">
        <w:rPr>
          <w:i/>
          <w:iCs/>
          <w:sz w:val="23"/>
          <w:szCs w:val="23"/>
          <w:lang w:val="en-US"/>
        </w:rPr>
        <w:t>a</w:t>
      </w:r>
      <w:r w:rsidR="00E82CBD">
        <w:rPr>
          <w:sz w:val="23"/>
          <w:szCs w:val="23"/>
        </w:rPr>
        <w:t xml:space="preserve"> должно делиться на </w:t>
      </w:r>
      <w:r w:rsidR="00E82CBD">
        <w:rPr>
          <w:i/>
          <w:iCs/>
          <w:sz w:val="23"/>
          <w:szCs w:val="23"/>
          <w:lang w:val="en-US"/>
        </w:rPr>
        <w:t>p</w:t>
      </w:r>
      <w:r w:rsidR="00E82CBD" w:rsidRPr="00B04A58">
        <w:rPr>
          <w:sz w:val="23"/>
          <w:szCs w:val="23"/>
          <w:vertAlign w:val="superscript"/>
        </w:rPr>
        <w:t>2</w:t>
      </w:r>
      <w:r w:rsidR="00E82CBD">
        <w:rPr>
          <w:i/>
          <w:iCs/>
          <w:sz w:val="23"/>
          <w:szCs w:val="23"/>
          <w:vertAlign w:val="superscript"/>
          <w:lang w:val="en-US"/>
        </w:rPr>
        <w:t>k</w:t>
      </w:r>
      <w:r w:rsidR="00E82CBD">
        <w:rPr>
          <w:sz w:val="23"/>
          <w:szCs w:val="23"/>
        </w:rPr>
        <w:t>, что противоречит нашему построению.</w:t>
      </w:r>
    </w:p>
    <w:sectPr w:rsidR="005E3126" w:rsidRPr="00B04A58" w:rsidSect="00F63D3F">
      <w:pgSz w:w="11906" w:h="16838"/>
      <w:pgMar w:top="568" w:right="70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D5FD" w14:textId="77777777" w:rsidR="00FE4E27" w:rsidRDefault="00FE4E27" w:rsidP="005A45F4">
      <w:r>
        <w:separator/>
      </w:r>
    </w:p>
  </w:endnote>
  <w:endnote w:type="continuationSeparator" w:id="0">
    <w:p w14:paraId="575D8C53" w14:textId="77777777" w:rsidR="00FE4E27" w:rsidRDefault="00FE4E27" w:rsidP="005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485" w14:textId="77777777" w:rsidR="00FE4E27" w:rsidRDefault="00FE4E27" w:rsidP="005A45F4">
      <w:r>
        <w:separator/>
      </w:r>
    </w:p>
  </w:footnote>
  <w:footnote w:type="continuationSeparator" w:id="0">
    <w:p w14:paraId="5942130F" w14:textId="77777777" w:rsidR="00FE4E27" w:rsidRDefault="00FE4E27" w:rsidP="005A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6A"/>
    <w:rsid w:val="00005894"/>
    <w:rsid w:val="00010FFB"/>
    <w:rsid w:val="00017DD1"/>
    <w:rsid w:val="00033F95"/>
    <w:rsid w:val="00053F8B"/>
    <w:rsid w:val="00060C04"/>
    <w:rsid w:val="00067FEC"/>
    <w:rsid w:val="00071671"/>
    <w:rsid w:val="00071E23"/>
    <w:rsid w:val="00072421"/>
    <w:rsid w:val="00072A59"/>
    <w:rsid w:val="00083BDD"/>
    <w:rsid w:val="000A3152"/>
    <w:rsid w:val="000C656C"/>
    <w:rsid w:val="000D2C0F"/>
    <w:rsid w:val="000D41BF"/>
    <w:rsid w:val="000D684C"/>
    <w:rsid w:val="000D7BA5"/>
    <w:rsid w:val="000F1E02"/>
    <w:rsid w:val="000F7EA7"/>
    <w:rsid w:val="000F7EF4"/>
    <w:rsid w:val="0010745A"/>
    <w:rsid w:val="00107701"/>
    <w:rsid w:val="00116ACA"/>
    <w:rsid w:val="00122609"/>
    <w:rsid w:val="00130362"/>
    <w:rsid w:val="001378CE"/>
    <w:rsid w:val="001401DA"/>
    <w:rsid w:val="00145230"/>
    <w:rsid w:val="00161F83"/>
    <w:rsid w:val="00165706"/>
    <w:rsid w:val="00167038"/>
    <w:rsid w:val="00170FD7"/>
    <w:rsid w:val="00172120"/>
    <w:rsid w:val="00190F3A"/>
    <w:rsid w:val="00192E03"/>
    <w:rsid w:val="0019465D"/>
    <w:rsid w:val="001957E0"/>
    <w:rsid w:val="00195BCD"/>
    <w:rsid w:val="00197E5C"/>
    <w:rsid w:val="001A7EC6"/>
    <w:rsid w:val="001B0849"/>
    <w:rsid w:val="001B203F"/>
    <w:rsid w:val="001C1B64"/>
    <w:rsid w:val="001C60B4"/>
    <w:rsid w:val="001D4D30"/>
    <w:rsid w:val="001D56EC"/>
    <w:rsid w:val="001E5958"/>
    <w:rsid w:val="0021565C"/>
    <w:rsid w:val="00215D4C"/>
    <w:rsid w:val="00225381"/>
    <w:rsid w:val="00225480"/>
    <w:rsid w:val="00234A13"/>
    <w:rsid w:val="0023519A"/>
    <w:rsid w:val="00246B40"/>
    <w:rsid w:val="00250DA1"/>
    <w:rsid w:val="00267699"/>
    <w:rsid w:val="0026770B"/>
    <w:rsid w:val="00273682"/>
    <w:rsid w:val="002B53DB"/>
    <w:rsid w:val="002C1069"/>
    <w:rsid w:val="002D1909"/>
    <w:rsid w:val="002D55AA"/>
    <w:rsid w:val="002E46CF"/>
    <w:rsid w:val="002E6C20"/>
    <w:rsid w:val="002F0826"/>
    <w:rsid w:val="002F5C66"/>
    <w:rsid w:val="0030322F"/>
    <w:rsid w:val="00306F0F"/>
    <w:rsid w:val="00310BB9"/>
    <w:rsid w:val="003153A0"/>
    <w:rsid w:val="00315794"/>
    <w:rsid w:val="00324AD5"/>
    <w:rsid w:val="00326B09"/>
    <w:rsid w:val="003270ED"/>
    <w:rsid w:val="00351D0E"/>
    <w:rsid w:val="0036098F"/>
    <w:rsid w:val="003775CF"/>
    <w:rsid w:val="00382F52"/>
    <w:rsid w:val="0038759E"/>
    <w:rsid w:val="003B731B"/>
    <w:rsid w:val="003C2EAF"/>
    <w:rsid w:val="003D455C"/>
    <w:rsid w:val="003D70FB"/>
    <w:rsid w:val="003E157D"/>
    <w:rsid w:val="003E1A22"/>
    <w:rsid w:val="003F0B20"/>
    <w:rsid w:val="004004F1"/>
    <w:rsid w:val="00400F14"/>
    <w:rsid w:val="00405206"/>
    <w:rsid w:val="0040706D"/>
    <w:rsid w:val="00410FEA"/>
    <w:rsid w:val="004124D8"/>
    <w:rsid w:val="004276DE"/>
    <w:rsid w:val="00432CCD"/>
    <w:rsid w:val="0044215A"/>
    <w:rsid w:val="004447ED"/>
    <w:rsid w:val="00450683"/>
    <w:rsid w:val="00462C51"/>
    <w:rsid w:val="00463ECC"/>
    <w:rsid w:val="0046415B"/>
    <w:rsid w:val="00465E1F"/>
    <w:rsid w:val="0046795D"/>
    <w:rsid w:val="00472C54"/>
    <w:rsid w:val="00476401"/>
    <w:rsid w:val="004857E5"/>
    <w:rsid w:val="00491568"/>
    <w:rsid w:val="00493B1E"/>
    <w:rsid w:val="004A182B"/>
    <w:rsid w:val="004A54D9"/>
    <w:rsid w:val="004A7C40"/>
    <w:rsid w:val="004B0567"/>
    <w:rsid w:val="004B46B3"/>
    <w:rsid w:val="004D5C65"/>
    <w:rsid w:val="004E3DBA"/>
    <w:rsid w:val="004F207C"/>
    <w:rsid w:val="00501F76"/>
    <w:rsid w:val="005138A9"/>
    <w:rsid w:val="005160DD"/>
    <w:rsid w:val="00524E52"/>
    <w:rsid w:val="005345CD"/>
    <w:rsid w:val="00537050"/>
    <w:rsid w:val="005426D2"/>
    <w:rsid w:val="00545FF4"/>
    <w:rsid w:val="00546624"/>
    <w:rsid w:val="0055262F"/>
    <w:rsid w:val="00565488"/>
    <w:rsid w:val="005738E0"/>
    <w:rsid w:val="00574C69"/>
    <w:rsid w:val="0058217F"/>
    <w:rsid w:val="005858DC"/>
    <w:rsid w:val="00586163"/>
    <w:rsid w:val="005875ED"/>
    <w:rsid w:val="00587D00"/>
    <w:rsid w:val="005965AA"/>
    <w:rsid w:val="005A1DAF"/>
    <w:rsid w:val="005A396F"/>
    <w:rsid w:val="005A45F4"/>
    <w:rsid w:val="005B4316"/>
    <w:rsid w:val="005B5631"/>
    <w:rsid w:val="005C6B69"/>
    <w:rsid w:val="005E0A48"/>
    <w:rsid w:val="005E1E28"/>
    <w:rsid w:val="005E3126"/>
    <w:rsid w:val="005E7B8C"/>
    <w:rsid w:val="005F65A5"/>
    <w:rsid w:val="00601BF2"/>
    <w:rsid w:val="00612293"/>
    <w:rsid w:val="006170ED"/>
    <w:rsid w:val="00622E58"/>
    <w:rsid w:val="00624FC3"/>
    <w:rsid w:val="0063359C"/>
    <w:rsid w:val="00641E94"/>
    <w:rsid w:val="00643AEE"/>
    <w:rsid w:val="00646686"/>
    <w:rsid w:val="0065036D"/>
    <w:rsid w:val="00657F7B"/>
    <w:rsid w:val="00661BC7"/>
    <w:rsid w:val="0066344A"/>
    <w:rsid w:val="00666FA1"/>
    <w:rsid w:val="00672016"/>
    <w:rsid w:val="006802D9"/>
    <w:rsid w:val="00685AB2"/>
    <w:rsid w:val="00686800"/>
    <w:rsid w:val="00696CA0"/>
    <w:rsid w:val="006A70C6"/>
    <w:rsid w:val="006A7A1D"/>
    <w:rsid w:val="006B15B3"/>
    <w:rsid w:val="006C0C91"/>
    <w:rsid w:val="006C4B9E"/>
    <w:rsid w:val="006E1C78"/>
    <w:rsid w:val="006E74E8"/>
    <w:rsid w:val="006F18F8"/>
    <w:rsid w:val="006F2C89"/>
    <w:rsid w:val="007060F4"/>
    <w:rsid w:val="00713024"/>
    <w:rsid w:val="00735AA6"/>
    <w:rsid w:val="00740EEA"/>
    <w:rsid w:val="00741B16"/>
    <w:rsid w:val="0074408C"/>
    <w:rsid w:val="007500DA"/>
    <w:rsid w:val="00750FB6"/>
    <w:rsid w:val="0075689A"/>
    <w:rsid w:val="00760D8C"/>
    <w:rsid w:val="00771D09"/>
    <w:rsid w:val="0077458A"/>
    <w:rsid w:val="0077682D"/>
    <w:rsid w:val="00777FE2"/>
    <w:rsid w:val="00780A6D"/>
    <w:rsid w:val="007936FC"/>
    <w:rsid w:val="007A183C"/>
    <w:rsid w:val="007C2C1F"/>
    <w:rsid w:val="007C48E9"/>
    <w:rsid w:val="007C7830"/>
    <w:rsid w:val="007E4877"/>
    <w:rsid w:val="007F28E1"/>
    <w:rsid w:val="008025FF"/>
    <w:rsid w:val="00803FA4"/>
    <w:rsid w:val="008125EC"/>
    <w:rsid w:val="008126BE"/>
    <w:rsid w:val="0081350C"/>
    <w:rsid w:val="00820D8E"/>
    <w:rsid w:val="0083050F"/>
    <w:rsid w:val="00836A2A"/>
    <w:rsid w:val="00840506"/>
    <w:rsid w:val="00841E81"/>
    <w:rsid w:val="008426E6"/>
    <w:rsid w:val="00844790"/>
    <w:rsid w:val="00851499"/>
    <w:rsid w:val="00855731"/>
    <w:rsid w:val="0085624F"/>
    <w:rsid w:val="00856E62"/>
    <w:rsid w:val="008614A3"/>
    <w:rsid w:val="008817C2"/>
    <w:rsid w:val="00882A78"/>
    <w:rsid w:val="008A3C74"/>
    <w:rsid w:val="008B0CCD"/>
    <w:rsid w:val="008C4C66"/>
    <w:rsid w:val="008C5B5B"/>
    <w:rsid w:val="008C6B5C"/>
    <w:rsid w:val="008C7ED0"/>
    <w:rsid w:val="008D0A4C"/>
    <w:rsid w:val="008F1FEF"/>
    <w:rsid w:val="008F64EA"/>
    <w:rsid w:val="009131A8"/>
    <w:rsid w:val="00917778"/>
    <w:rsid w:val="009235C8"/>
    <w:rsid w:val="00926DC3"/>
    <w:rsid w:val="009307AF"/>
    <w:rsid w:val="00936C92"/>
    <w:rsid w:val="00940031"/>
    <w:rsid w:val="0094720C"/>
    <w:rsid w:val="00953C39"/>
    <w:rsid w:val="0095432A"/>
    <w:rsid w:val="009563EB"/>
    <w:rsid w:val="0098512F"/>
    <w:rsid w:val="009A067C"/>
    <w:rsid w:val="009A1C13"/>
    <w:rsid w:val="009B74A5"/>
    <w:rsid w:val="009C4A95"/>
    <w:rsid w:val="009C63C5"/>
    <w:rsid w:val="009E0135"/>
    <w:rsid w:val="009E150D"/>
    <w:rsid w:val="009E36CF"/>
    <w:rsid w:val="009F6464"/>
    <w:rsid w:val="00A253CF"/>
    <w:rsid w:val="00A26A2A"/>
    <w:rsid w:val="00A53B19"/>
    <w:rsid w:val="00A66544"/>
    <w:rsid w:val="00A77225"/>
    <w:rsid w:val="00A77F0C"/>
    <w:rsid w:val="00A8636E"/>
    <w:rsid w:val="00A95330"/>
    <w:rsid w:val="00A97A15"/>
    <w:rsid w:val="00AA0CA1"/>
    <w:rsid w:val="00AB2088"/>
    <w:rsid w:val="00AB4DFB"/>
    <w:rsid w:val="00AB6842"/>
    <w:rsid w:val="00AC72A4"/>
    <w:rsid w:val="00AC755E"/>
    <w:rsid w:val="00AC7E40"/>
    <w:rsid w:val="00AD062B"/>
    <w:rsid w:val="00AD25EE"/>
    <w:rsid w:val="00AE4229"/>
    <w:rsid w:val="00AE529F"/>
    <w:rsid w:val="00AE5C49"/>
    <w:rsid w:val="00AF4303"/>
    <w:rsid w:val="00B019D8"/>
    <w:rsid w:val="00B04A58"/>
    <w:rsid w:val="00B13539"/>
    <w:rsid w:val="00B13B6D"/>
    <w:rsid w:val="00B2065D"/>
    <w:rsid w:val="00B34E65"/>
    <w:rsid w:val="00B52EEC"/>
    <w:rsid w:val="00B54C25"/>
    <w:rsid w:val="00B576BA"/>
    <w:rsid w:val="00B765B6"/>
    <w:rsid w:val="00B76936"/>
    <w:rsid w:val="00B80EA5"/>
    <w:rsid w:val="00B91970"/>
    <w:rsid w:val="00BB71F5"/>
    <w:rsid w:val="00BC06EB"/>
    <w:rsid w:val="00BC128B"/>
    <w:rsid w:val="00BD0947"/>
    <w:rsid w:val="00BD38DC"/>
    <w:rsid w:val="00BD60CA"/>
    <w:rsid w:val="00BE2A76"/>
    <w:rsid w:val="00BE649E"/>
    <w:rsid w:val="00BE6FB3"/>
    <w:rsid w:val="00BE7E32"/>
    <w:rsid w:val="00BF3432"/>
    <w:rsid w:val="00BF4662"/>
    <w:rsid w:val="00BF5AFC"/>
    <w:rsid w:val="00C10812"/>
    <w:rsid w:val="00C13107"/>
    <w:rsid w:val="00C21755"/>
    <w:rsid w:val="00C318AF"/>
    <w:rsid w:val="00C33A23"/>
    <w:rsid w:val="00C42730"/>
    <w:rsid w:val="00C475E7"/>
    <w:rsid w:val="00C52119"/>
    <w:rsid w:val="00C5436D"/>
    <w:rsid w:val="00C5764F"/>
    <w:rsid w:val="00C703A2"/>
    <w:rsid w:val="00C7119A"/>
    <w:rsid w:val="00C715B4"/>
    <w:rsid w:val="00C84B41"/>
    <w:rsid w:val="00C93475"/>
    <w:rsid w:val="00CA0208"/>
    <w:rsid w:val="00CB7A19"/>
    <w:rsid w:val="00CD0BE8"/>
    <w:rsid w:val="00CD438D"/>
    <w:rsid w:val="00CD5D33"/>
    <w:rsid w:val="00CE7738"/>
    <w:rsid w:val="00D0116A"/>
    <w:rsid w:val="00D07013"/>
    <w:rsid w:val="00D07BC7"/>
    <w:rsid w:val="00D155A5"/>
    <w:rsid w:val="00D16759"/>
    <w:rsid w:val="00D16FA1"/>
    <w:rsid w:val="00D235E0"/>
    <w:rsid w:val="00D248FA"/>
    <w:rsid w:val="00D260FA"/>
    <w:rsid w:val="00D26CB3"/>
    <w:rsid w:val="00D275CE"/>
    <w:rsid w:val="00D303AC"/>
    <w:rsid w:val="00D359ED"/>
    <w:rsid w:val="00D36F5F"/>
    <w:rsid w:val="00D4301A"/>
    <w:rsid w:val="00D4385F"/>
    <w:rsid w:val="00D44F71"/>
    <w:rsid w:val="00D5338B"/>
    <w:rsid w:val="00D5481C"/>
    <w:rsid w:val="00D67713"/>
    <w:rsid w:val="00D678BA"/>
    <w:rsid w:val="00D722E6"/>
    <w:rsid w:val="00D82634"/>
    <w:rsid w:val="00D83CA5"/>
    <w:rsid w:val="00D83DAB"/>
    <w:rsid w:val="00D83FB4"/>
    <w:rsid w:val="00D8598F"/>
    <w:rsid w:val="00D9041F"/>
    <w:rsid w:val="00D954FC"/>
    <w:rsid w:val="00DA4431"/>
    <w:rsid w:val="00DA6456"/>
    <w:rsid w:val="00DA710E"/>
    <w:rsid w:val="00DB0643"/>
    <w:rsid w:val="00DB32DA"/>
    <w:rsid w:val="00DC5491"/>
    <w:rsid w:val="00DD488C"/>
    <w:rsid w:val="00DD5F7E"/>
    <w:rsid w:val="00DD7FAA"/>
    <w:rsid w:val="00DE0428"/>
    <w:rsid w:val="00DE79F1"/>
    <w:rsid w:val="00DF37A2"/>
    <w:rsid w:val="00E2040B"/>
    <w:rsid w:val="00E43C82"/>
    <w:rsid w:val="00E5139C"/>
    <w:rsid w:val="00E524BC"/>
    <w:rsid w:val="00E53514"/>
    <w:rsid w:val="00E53C62"/>
    <w:rsid w:val="00E55616"/>
    <w:rsid w:val="00E60C55"/>
    <w:rsid w:val="00E61C4F"/>
    <w:rsid w:val="00E77A64"/>
    <w:rsid w:val="00E82CBD"/>
    <w:rsid w:val="00EA7B74"/>
    <w:rsid w:val="00ED4DD8"/>
    <w:rsid w:val="00EE2936"/>
    <w:rsid w:val="00EE3BB2"/>
    <w:rsid w:val="00EE5908"/>
    <w:rsid w:val="00EE6FBD"/>
    <w:rsid w:val="00EF090F"/>
    <w:rsid w:val="00EF5F0D"/>
    <w:rsid w:val="00F03682"/>
    <w:rsid w:val="00F10D23"/>
    <w:rsid w:val="00F2390A"/>
    <w:rsid w:val="00F32B3A"/>
    <w:rsid w:val="00F35330"/>
    <w:rsid w:val="00F62DD9"/>
    <w:rsid w:val="00F634C6"/>
    <w:rsid w:val="00F63D3F"/>
    <w:rsid w:val="00F64710"/>
    <w:rsid w:val="00F66B9B"/>
    <w:rsid w:val="00F82717"/>
    <w:rsid w:val="00F84C1E"/>
    <w:rsid w:val="00F9394E"/>
    <w:rsid w:val="00F96C43"/>
    <w:rsid w:val="00F97031"/>
    <w:rsid w:val="00FA4AC5"/>
    <w:rsid w:val="00FA55A6"/>
    <w:rsid w:val="00FA7106"/>
    <w:rsid w:val="00FB1F80"/>
    <w:rsid w:val="00FB39AA"/>
    <w:rsid w:val="00FC21DB"/>
    <w:rsid w:val="00FC60CA"/>
    <w:rsid w:val="00FD0ED0"/>
    <w:rsid w:val="00FD4172"/>
    <w:rsid w:val="00FE289C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3EEA"/>
  <w15:chartTrackingRefBased/>
  <w15:docId w15:val="{9E5D9D29-9BC1-4156-B6A1-C291AF2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5A45F4"/>
    <w:rPr>
      <w:sz w:val="20"/>
    </w:rPr>
  </w:style>
  <w:style w:type="character" w:customStyle="1" w:styleId="a6">
    <w:name w:val="Текст сноски Знак"/>
    <w:basedOn w:val="a0"/>
    <w:link w:val="a5"/>
    <w:rsid w:val="005A45F4"/>
  </w:style>
  <w:style w:type="character" w:styleId="a7">
    <w:name w:val="footnote reference"/>
    <w:rsid w:val="005A4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7DA7-BEEA-4D54-8230-B66455A9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subject/>
  <dc:creator>Igor S. Rubanov</dc:creator>
  <cp:keywords/>
  <cp:lastModifiedBy>Игорь Рубанов</cp:lastModifiedBy>
  <cp:revision>20</cp:revision>
  <cp:lastPrinted>2018-11-17T16:32:00Z</cp:lastPrinted>
  <dcterms:created xsi:type="dcterms:W3CDTF">2021-11-17T06:25:00Z</dcterms:created>
  <dcterms:modified xsi:type="dcterms:W3CDTF">2021-11-28T19:41:00Z</dcterms:modified>
</cp:coreProperties>
</file>