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C6361" w14:textId="77777777" w:rsidR="00522904" w:rsidRPr="00BE0CAB" w:rsidRDefault="00522904" w:rsidP="00522904">
      <w:pPr>
        <w:pStyle w:val="a3"/>
        <w:spacing w:before="0" w:beforeAutospacing="0" w:after="0"/>
        <w:ind w:left="283" w:right="283"/>
        <w:jc w:val="center"/>
        <w:rPr>
          <w:b/>
          <w:bCs/>
          <w:sz w:val="36"/>
          <w:szCs w:val="28"/>
          <w:lang w:val="ru-RU"/>
        </w:rPr>
      </w:pPr>
      <w:r>
        <w:rPr>
          <w:b/>
          <w:bCs/>
          <w:sz w:val="36"/>
          <w:szCs w:val="28"/>
          <w:lang w:val="ru-RU"/>
        </w:rPr>
        <w:t>Второ</w:t>
      </w:r>
      <w:r w:rsidRPr="00BE0CAB">
        <w:rPr>
          <w:b/>
          <w:bCs/>
          <w:sz w:val="36"/>
          <w:szCs w:val="28"/>
          <w:lang w:val="ru-RU"/>
        </w:rPr>
        <w:t>й тур дистанционного этапа</w:t>
      </w:r>
    </w:p>
    <w:p w14:paraId="4CED349D" w14:textId="77777777" w:rsidR="00522904" w:rsidRPr="00BE0CAB" w:rsidRDefault="00522904" w:rsidP="00522904">
      <w:pPr>
        <w:pStyle w:val="a3"/>
        <w:spacing w:before="0" w:beforeAutospacing="0" w:after="0"/>
        <w:ind w:left="283" w:right="283"/>
        <w:jc w:val="center"/>
        <w:rPr>
          <w:b/>
          <w:bCs/>
          <w:sz w:val="36"/>
          <w:szCs w:val="28"/>
          <w:lang w:val="ru-RU"/>
        </w:rPr>
      </w:pPr>
      <w:r w:rsidRPr="00BE0CAB">
        <w:rPr>
          <w:b/>
          <w:bCs/>
          <w:sz w:val="36"/>
          <w:szCs w:val="28"/>
        </w:rPr>
        <w:t>X</w:t>
      </w:r>
      <w:r>
        <w:rPr>
          <w:b/>
          <w:bCs/>
          <w:sz w:val="36"/>
          <w:szCs w:val="28"/>
        </w:rPr>
        <w:t>VI</w:t>
      </w:r>
      <w:r w:rsidRPr="00BE0CAB">
        <w:rPr>
          <w:b/>
          <w:bCs/>
          <w:sz w:val="36"/>
          <w:szCs w:val="28"/>
          <w:lang w:val="ru-RU"/>
        </w:rPr>
        <w:t xml:space="preserve"> олимпиады имени Леонарда Эйлера</w:t>
      </w:r>
    </w:p>
    <w:p w14:paraId="4308439A" w14:textId="77777777" w:rsidR="00522904" w:rsidRPr="00431404" w:rsidRDefault="00522904" w:rsidP="00522904">
      <w:pPr>
        <w:spacing w:before="240"/>
        <w:rPr>
          <w:spacing w:val="-1"/>
          <w:sz w:val="32"/>
          <w:szCs w:val="28"/>
        </w:rPr>
      </w:pPr>
      <w:r w:rsidRPr="00431404">
        <w:rPr>
          <w:b/>
          <w:spacing w:val="-1"/>
          <w:sz w:val="32"/>
          <w:szCs w:val="28"/>
        </w:rPr>
        <w:t>1.</w:t>
      </w:r>
      <w:r w:rsidRPr="00431404">
        <w:rPr>
          <w:spacing w:val="-1"/>
          <w:sz w:val="32"/>
          <w:szCs w:val="28"/>
        </w:rPr>
        <w:t> </w:t>
      </w:r>
      <w:bookmarkStart w:id="0" w:name="_Hlk151397069"/>
      <w:r w:rsidRPr="00431404">
        <w:rPr>
          <w:spacing w:val="-1"/>
          <w:sz w:val="32"/>
          <w:szCs w:val="28"/>
        </w:rPr>
        <w:t xml:space="preserve">За круглым столом сидят </w:t>
      </w:r>
      <w:r w:rsidRPr="00431404">
        <w:rPr>
          <w:i/>
          <w:iCs/>
          <w:spacing w:val="-1"/>
          <w:sz w:val="32"/>
          <w:szCs w:val="28"/>
          <w:lang w:val="en-US"/>
        </w:rPr>
        <w:t>n</w:t>
      </w:r>
      <w:r w:rsidRPr="00431404">
        <w:rPr>
          <w:spacing w:val="-1"/>
          <w:sz w:val="32"/>
          <w:szCs w:val="28"/>
        </w:rPr>
        <w:t xml:space="preserve"> человек: рыцарей, всегда говорящих правду, и лжецов, которые всегда лгут. Каждый из них знает про остальных, кто рыцарь, а кто — лжец. Журналист задал каждому из сидящих вопрос: «Кто ваш правый сосед, рыцарь или лжец?», и от каждого получил либо ответ «рыцарь», либо ответ «лжец». Журналисту было известно, что лжецов за столом ровно 8. Но все равно оказалось, что по полученным ответам невозможно точно установить, кто из сидящих — лжецы. Чему могло быть равно </w:t>
      </w:r>
      <w:r w:rsidRPr="00431404">
        <w:rPr>
          <w:i/>
          <w:iCs/>
          <w:spacing w:val="-1"/>
          <w:sz w:val="32"/>
          <w:szCs w:val="28"/>
          <w:lang w:val="en-US"/>
        </w:rPr>
        <w:t>n</w:t>
      </w:r>
      <w:r w:rsidRPr="00431404">
        <w:rPr>
          <w:spacing w:val="-1"/>
          <w:sz w:val="32"/>
          <w:szCs w:val="28"/>
        </w:rPr>
        <w:t>?</w:t>
      </w:r>
      <w:bookmarkEnd w:id="0"/>
    </w:p>
    <w:p w14:paraId="2F16393F" w14:textId="77777777" w:rsidR="00522904" w:rsidRPr="00F74C72" w:rsidRDefault="00522904" w:rsidP="00522904">
      <w:pPr>
        <w:spacing w:before="240"/>
        <w:rPr>
          <w:sz w:val="32"/>
          <w:szCs w:val="28"/>
        </w:rPr>
      </w:pPr>
      <w:r w:rsidRPr="00F74C72">
        <w:rPr>
          <w:b/>
          <w:sz w:val="32"/>
          <w:szCs w:val="28"/>
        </w:rPr>
        <w:t>2.</w:t>
      </w:r>
      <w:r w:rsidRPr="00F74C72">
        <w:rPr>
          <w:sz w:val="32"/>
          <w:szCs w:val="28"/>
        </w:rPr>
        <w:t> </w:t>
      </w:r>
      <w:r>
        <w:rPr>
          <w:sz w:val="32"/>
          <w:szCs w:val="28"/>
        </w:rPr>
        <w:t>У натурального числа стерли две последние цифры и полученное число прибавили к исходному. Могло ли в сумме получиться число 101</w:t>
      </w:r>
      <w:r>
        <w:rPr>
          <w:sz w:val="32"/>
          <w:szCs w:val="28"/>
          <w:vertAlign w:val="superscript"/>
        </w:rPr>
        <w:t>50</w:t>
      </w:r>
      <w:r>
        <w:rPr>
          <w:sz w:val="32"/>
          <w:szCs w:val="28"/>
        </w:rPr>
        <w:t>–1?</w:t>
      </w:r>
    </w:p>
    <w:p w14:paraId="029EF89D" w14:textId="77777777" w:rsidR="00522904" w:rsidRPr="00F74C72" w:rsidRDefault="00522904" w:rsidP="00522904">
      <w:pPr>
        <w:spacing w:before="240"/>
        <w:rPr>
          <w:sz w:val="32"/>
          <w:szCs w:val="28"/>
        </w:rPr>
      </w:pPr>
      <w:r w:rsidRPr="00F74C72">
        <w:rPr>
          <w:b/>
          <w:sz w:val="32"/>
          <w:szCs w:val="28"/>
        </w:rPr>
        <w:t>3.</w:t>
      </w:r>
      <w:r w:rsidRPr="00F74C72">
        <w:rPr>
          <w:sz w:val="32"/>
          <w:szCs w:val="28"/>
        </w:rPr>
        <w:t xml:space="preserve"> На продолжении основания </w:t>
      </w:r>
      <w:r w:rsidRPr="00F74C72">
        <w:rPr>
          <w:i/>
          <w:iCs/>
          <w:sz w:val="32"/>
          <w:szCs w:val="28"/>
        </w:rPr>
        <w:t xml:space="preserve">AC </w:t>
      </w:r>
      <w:r w:rsidRPr="00F74C72">
        <w:rPr>
          <w:sz w:val="32"/>
          <w:szCs w:val="28"/>
        </w:rPr>
        <w:t xml:space="preserve">равнобедренного треугольника </w:t>
      </w:r>
      <w:r w:rsidRPr="00F74C72">
        <w:rPr>
          <w:i/>
          <w:iCs/>
          <w:sz w:val="32"/>
          <w:szCs w:val="28"/>
        </w:rPr>
        <w:t xml:space="preserve">ABC </w:t>
      </w:r>
      <w:r w:rsidRPr="00E1060C">
        <w:rPr>
          <w:sz w:val="32"/>
          <w:szCs w:val="28"/>
        </w:rPr>
        <w:t>за вершину</w:t>
      </w:r>
      <w:r w:rsidRPr="00E1060C">
        <w:rPr>
          <w:i/>
          <w:iCs/>
          <w:sz w:val="32"/>
          <w:szCs w:val="28"/>
        </w:rPr>
        <w:t xml:space="preserve"> </w:t>
      </w:r>
      <w:r w:rsidRPr="00E1060C">
        <w:rPr>
          <w:i/>
          <w:iCs/>
          <w:sz w:val="32"/>
          <w:szCs w:val="28"/>
          <w:lang w:val="en-US"/>
        </w:rPr>
        <w:t>A</w:t>
      </w:r>
      <w:r w:rsidRPr="00E1060C">
        <w:rPr>
          <w:i/>
          <w:iCs/>
          <w:sz w:val="32"/>
          <w:szCs w:val="28"/>
        </w:rPr>
        <w:t xml:space="preserve"> </w:t>
      </w:r>
      <w:r w:rsidRPr="00F74C72">
        <w:rPr>
          <w:sz w:val="32"/>
          <w:szCs w:val="28"/>
        </w:rPr>
        <w:t xml:space="preserve">выбрана точка </w:t>
      </w:r>
      <w:r w:rsidRPr="00F74C72">
        <w:rPr>
          <w:i/>
          <w:iCs/>
          <w:sz w:val="32"/>
          <w:szCs w:val="28"/>
        </w:rPr>
        <w:t xml:space="preserve">K, </w:t>
      </w:r>
      <w:r w:rsidRPr="00F74C72">
        <w:rPr>
          <w:sz w:val="32"/>
          <w:szCs w:val="28"/>
        </w:rPr>
        <w:t xml:space="preserve">а на боковой стороне </w:t>
      </w:r>
      <w:r w:rsidRPr="00F74C72">
        <w:rPr>
          <w:i/>
          <w:iCs/>
          <w:sz w:val="32"/>
          <w:szCs w:val="28"/>
        </w:rPr>
        <w:t xml:space="preserve">AB — </w:t>
      </w:r>
      <w:r w:rsidRPr="00F74C72">
        <w:rPr>
          <w:sz w:val="32"/>
          <w:szCs w:val="28"/>
        </w:rPr>
        <w:t xml:space="preserve">точка </w:t>
      </w:r>
      <w:r w:rsidRPr="00F74C72">
        <w:rPr>
          <w:i/>
          <w:iCs/>
          <w:sz w:val="32"/>
          <w:szCs w:val="28"/>
        </w:rPr>
        <w:t xml:space="preserve">L </w:t>
      </w:r>
      <w:r w:rsidRPr="00F74C72">
        <w:rPr>
          <w:sz w:val="32"/>
          <w:szCs w:val="28"/>
        </w:rPr>
        <w:t xml:space="preserve">так, что </w:t>
      </w:r>
      <w:r w:rsidRPr="00F74C72">
        <w:rPr>
          <w:i/>
          <w:iCs/>
          <w:sz w:val="32"/>
          <w:szCs w:val="28"/>
        </w:rPr>
        <w:t xml:space="preserve">KL = LC. </w:t>
      </w:r>
      <w:r w:rsidRPr="00F74C72">
        <w:rPr>
          <w:sz w:val="32"/>
          <w:szCs w:val="28"/>
        </w:rPr>
        <w:t xml:space="preserve">Оказалось, что </w:t>
      </w:r>
      <w:r w:rsidRPr="00F74C72">
        <w:rPr>
          <w:i/>
          <w:iCs/>
          <w:sz w:val="32"/>
          <w:szCs w:val="28"/>
        </w:rPr>
        <w:t xml:space="preserve">KA = LB. </w:t>
      </w:r>
      <w:r w:rsidRPr="00F74C72">
        <w:rPr>
          <w:sz w:val="32"/>
          <w:szCs w:val="28"/>
        </w:rPr>
        <w:t xml:space="preserve">Найдите угол </w:t>
      </w:r>
      <w:r w:rsidRPr="00F74C72">
        <w:rPr>
          <w:i/>
          <w:iCs/>
          <w:sz w:val="32"/>
          <w:szCs w:val="28"/>
        </w:rPr>
        <w:t>ABC</w:t>
      </w:r>
      <w:r w:rsidRPr="00431404">
        <w:rPr>
          <w:sz w:val="32"/>
          <w:szCs w:val="28"/>
        </w:rPr>
        <w:t>.</w:t>
      </w:r>
    </w:p>
    <w:p w14:paraId="27B44088" w14:textId="77777777" w:rsidR="00522904" w:rsidRDefault="00522904" w:rsidP="00522904">
      <w:pPr>
        <w:spacing w:before="240"/>
        <w:rPr>
          <w:sz w:val="32"/>
          <w:szCs w:val="28"/>
        </w:rPr>
      </w:pPr>
      <w:r>
        <w:rPr>
          <w:b/>
          <w:sz w:val="32"/>
          <w:szCs w:val="28"/>
        </w:rPr>
        <w:t>4</w:t>
      </w:r>
      <w:r w:rsidRPr="00F74C72">
        <w:rPr>
          <w:b/>
          <w:sz w:val="32"/>
          <w:szCs w:val="28"/>
        </w:rPr>
        <w:t>.</w:t>
      </w:r>
      <w:r w:rsidRPr="00F74C72">
        <w:rPr>
          <w:sz w:val="32"/>
          <w:szCs w:val="28"/>
        </w:rPr>
        <w:t> </w:t>
      </w:r>
      <w:bookmarkStart w:id="1" w:name="_Hlk151397051"/>
      <w:r>
        <w:rPr>
          <w:sz w:val="32"/>
          <w:szCs w:val="28"/>
        </w:rPr>
        <w:t>Петя</w:t>
      </w:r>
      <w:r w:rsidRPr="00A56461">
        <w:rPr>
          <w:sz w:val="32"/>
          <w:szCs w:val="28"/>
        </w:rPr>
        <w:t xml:space="preserve">, </w:t>
      </w:r>
      <w:r>
        <w:rPr>
          <w:sz w:val="32"/>
          <w:szCs w:val="28"/>
        </w:rPr>
        <w:t>Вася</w:t>
      </w:r>
      <w:r w:rsidRPr="00A56461">
        <w:rPr>
          <w:sz w:val="32"/>
          <w:szCs w:val="28"/>
        </w:rPr>
        <w:t xml:space="preserve"> и </w:t>
      </w:r>
      <w:r>
        <w:rPr>
          <w:sz w:val="32"/>
          <w:szCs w:val="28"/>
        </w:rPr>
        <w:t>Коля</w:t>
      </w:r>
      <w:r w:rsidRPr="00A56461">
        <w:rPr>
          <w:sz w:val="32"/>
          <w:szCs w:val="28"/>
        </w:rPr>
        <w:t xml:space="preserve"> бе</w:t>
      </w:r>
      <w:r>
        <w:rPr>
          <w:sz w:val="32"/>
          <w:szCs w:val="28"/>
        </w:rPr>
        <w:t>жали</w:t>
      </w:r>
      <w:r w:rsidRPr="00A56461">
        <w:rPr>
          <w:sz w:val="32"/>
          <w:szCs w:val="28"/>
        </w:rPr>
        <w:t xml:space="preserve"> по кольцевой дорожке с постоянными скоростями в одном направлении. Они стартовали одновременно и из одной точки. </w:t>
      </w:r>
      <w:r>
        <w:rPr>
          <w:sz w:val="32"/>
          <w:szCs w:val="28"/>
        </w:rPr>
        <w:t>Петя</w:t>
      </w:r>
      <w:r w:rsidRPr="00A56461">
        <w:rPr>
          <w:sz w:val="32"/>
          <w:szCs w:val="28"/>
        </w:rPr>
        <w:t xml:space="preserve"> впервые обогнал Вас</w:t>
      </w:r>
      <w:r>
        <w:rPr>
          <w:sz w:val="32"/>
          <w:szCs w:val="28"/>
        </w:rPr>
        <w:t>ю</w:t>
      </w:r>
      <w:r w:rsidRPr="00A56461">
        <w:rPr>
          <w:sz w:val="32"/>
          <w:szCs w:val="28"/>
        </w:rPr>
        <w:t xml:space="preserve"> на </w:t>
      </w:r>
      <w:r>
        <w:rPr>
          <w:sz w:val="32"/>
          <w:szCs w:val="28"/>
        </w:rPr>
        <w:t>своем четвертом</w:t>
      </w:r>
      <w:r w:rsidRPr="00A56461">
        <w:rPr>
          <w:sz w:val="32"/>
          <w:szCs w:val="28"/>
        </w:rPr>
        <w:t xml:space="preserve"> круге (то есть пробежав </w:t>
      </w:r>
      <w:r w:rsidRPr="0016467B">
        <w:rPr>
          <w:sz w:val="32"/>
          <w:szCs w:val="28"/>
        </w:rPr>
        <w:t>больше трех кругов</w:t>
      </w:r>
      <w:r w:rsidRPr="00A56461">
        <w:rPr>
          <w:sz w:val="32"/>
          <w:szCs w:val="28"/>
        </w:rPr>
        <w:t>, но ещ</w:t>
      </w:r>
      <w:r>
        <w:rPr>
          <w:sz w:val="32"/>
          <w:szCs w:val="28"/>
        </w:rPr>
        <w:t>е</w:t>
      </w:r>
      <w:r w:rsidRPr="00A56461">
        <w:rPr>
          <w:sz w:val="32"/>
          <w:szCs w:val="28"/>
        </w:rPr>
        <w:t xml:space="preserve"> не закончив </w:t>
      </w:r>
      <w:r>
        <w:rPr>
          <w:sz w:val="32"/>
          <w:szCs w:val="28"/>
        </w:rPr>
        <w:t>четверты</w:t>
      </w:r>
      <w:r w:rsidRPr="00A56461">
        <w:rPr>
          <w:sz w:val="32"/>
          <w:szCs w:val="28"/>
        </w:rPr>
        <w:t xml:space="preserve">й), а </w:t>
      </w:r>
      <w:r>
        <w:rPr>
          <w:sz w:val="32"/>
          <w:szCs w:val="28"/>
        </w:rPr>
        <w:t>Колю</w:t>
      </w:r>
      <w:r w:rsidRPr="00A56461">
        <w:rPr>
          <w:sz w:val="32"/>
          <w:szCs w:val="28"/>
        </w:rPr>
        <w:t xml:space="preserve"> — на </w:t>
      </w:r>
      <w:r>
        <w:rPr>
          <w:sz w:val="32"/>
          <w:szCs w:val="28"/>
        </w:rPr>
        <w:t>своем седьм</w:t>
      </w:r>
      <w:r w:rsidRPr="00A56461">
        <w:rPr>
          <w:sz w:val="32"/>
          <w:szCs w:val="28"/>
        </w:rPr>
        <w:t xml:space="preserve">ом круге. Докажите, что </w:t>
      </w:r>
      <w:r>
        <w:rPr>
          <w:sz w:val="32"/>
          <w:szCs w:val="28"/>
        </w:rPr>
        <w:t>Коля</w:t>
      </w:r>
      <w:r w:rsidRPr="00A56461">
        <w:rPr>
          <w:sz w:val="32"/>
          <w:szCs w:val="28"/>
        </w:rPr>
        <w:t xml:space="preserve"> впервые обогнал Вас</w:t>
      </w:r>
      <w:r>
        <w:rPr>
          <w:sz w:val="32"/>
          <w:szCs w:val="28"/>
        </w:rPr>
        <w:t>ю</w:t>
      </w:r>
      <w:r w:rsidRPr="00A56461">
        <w:rPr>
          <w:sz w:val="32"/>
          <w:szCs w:val="28"/>
        </w:rPr>
        <w:t xml:space="preserve"> раньше, чем пробежал </w:t>
      </w:r>
      <w:r>
        <w:rPr>
          <w:sz w:val="32"/>
          <w:szCs w:val="28"/>
        </w:rPr>
        <w:t>деся</w:t>
      </w:r>
      <w:r w:rsidRPr="00A56461">
        <w:rPr>
          <w:sz w:val="32"/>
          <w:szCs w:val="28"/>
        </w:rPr>
        <w:t>ть кругов.</w:t>
      </w:r>
    </w:p>
    <w:bookmarkEnd w:id="1"/>
    <w:p w14:paraId="491C5C4D" w14:textId="77777777" w:rsidR="00522904" w:rsidRPr="00547E36" w:rsidRDefault="00522904" w:rsidP="00522904">
      <w:pPr>
        <w:spacing w:before="240"/>
        <w:rPr>
          <w:sz w:val="32"/>
        </w:rPr>
      </w:pPr>
      <w:r>
        <w:rPr>
          <w:b/>
          <w:sz w:val="32"/>
          <w:szCs w:val="28"/>
        </w:rPr>
        <w:t>5</w:t>
      </w:r>
      <w:r w:rsidRPr="00F74C72">
        <w:rPr>
          <w:b/>
          <w:sz w:val="32"/>
          <w:szCs w:val="28"/>
        </w:rPr>
        <w:t>.</w:t>
      </w:r>
      <w:r w:rsidRPr="00F74C72">
        <w:rPr>
          <w:sz w:val="32"/>
          <w:szCs w:val="28"/>
        </w:rPr>
        <w:t> </w:t>
      </w:r>
      <w:bookmarkStart w:id="2" w:name="_Hlk151396807"/>
      <w:r>
        <w:rPr>
          <w:sz w:val="32"/>
          <w:szCs w:val="28"/>
        </w:rPr>
        <w:t>Вася отметил невидимыми чернилами одну из клеток таблицы размером 5х5 клеток. Разрешается выделить в таблице четыре идущих подряд по горизонтали или вертикали клетки и спросить у Васи, есть ли среди них отмеченная. Каждый следующий вопрос задается после ответа на предыдущий. За какое наименьшее количество таких вопросов можно наверняка определить отмеченную клетку?</w:t>
      </w:r>
      <w:bookmarkEnd w:id="2"/>
    </w:p>
    <w:p w14:paraId="420B9C31" w14:textId="77777777" w:rsidR="00D47626" w:rsidRPr="00234324" w:rsidRDefault="00D47626" w:rsidP="00D47626">
      <w:pPr>
        <w:spacing w:before="240"/>
        <w:rPr>
          <w:color w:val="FF0000"/>
          <w:sz w:val="32"/>
          <w:szCs w:val="32"/>
          <w:shd w:val="clear" w:color="auto" w:fill="FFFFFF"/>
        </w:rPr>
      </w:pPr>
      <w:r w:rsidRPr="00234324">
        <w:rPr>
          <w:color w:val="FF0000"/>
          <w:sz w:val="32"/>
          <w:szCs w:val="32"/>
          <w:shd w:val="clear" w:color="auto" w:fill="FFFFFF"/>
        </w:rPr>
        <w:t>Ваш девятизначный регистрационной номер — это последние 9 цифр полученного при регистрации 18-значного номера.</w:t>
      </w:r>
    </w:p>
    <w:p w14:paraId="5273D758" w14:textId="5F9C65CE" w:rsidR="00D47626" w:rsidRDefault="00D47626" w:rsidP="00D47626">
      <w:pPr>
        <w:spacing w:before="120" w:line="252" w:lineRule="auto"/>
        <w:rPr>
          <w:sz w:val="28"/>
          <w:szCs w:val="32"/>
        </w:rPr>
      </w:pPr>
      <w:r>
        <w:rPr>
          <w:sz w:val="28"/>
          <w:szCs w:val="32"/>
        </w:rPr>
        <w:t xml:space="preserve">Вопросы </w:t>
      </w:r>
      <w:r>
        <w:rPr>
          <w:i/>
          <w:sz w:val="28"/>
          <w:szCs w:val="32"/>
        </w:rPr>
        <w:t>по техническим проблемам</w:t>
      </w:r>
      <w:r>
        <w:rPr>
          <w:sz w:val="28"/>
          <w:szCs w:val="32"/>
        </w:rPr>
        <w:t>, возникающим при регистрации участников и работе в личных кабинетах задавайте письмами по адресу</w:t>
      </w:r>
      <w:r>
        <w:rPr>
          <w:b/>
          <w:sz w:val="28"/>
          <w:szCs w:val="32"/>
        </w:rPr>
        <w:t xml:space="preserve"> </w:t>
      </w:r>
      <w:r w:rsidRPr="00A668D8">
        <w:rPr>
          <w:b/>
          <w:bCs/>
          <w:sz w:val="28"/>
          <w:szCs w:val="32"/>
        </w:rPr>
        <w:t>online@sochisirius.ru</w:t>
      </w:r>
      <w:r>
        <w:rPr>
          <w:sz w:val="28"/>
          <w:szCs w:val="32"/>
        </w:rPr>
        <w:t xml:space="preserve"> (служба технической поддержки). Вопросы</w:t>
      </w:r>
      <w:r>
        <w:rPr>
          <w:i/>
          <w:sz w:val="28"/>
          <w:szCs w:val="32"/>
        </w:rPr>
        <w:t xml:space="preserve">, связанные с заданиями, </w:t>
      </w:r>
      <w:r>
        <w:rPr>
          <w:sz w:val="28"/>
          <w:szCs w:val="32"/>
        </w:rPr>
        <w:t>задавайте письмами по адресу</w:t>
      </w:r>
      <w:r>
        <w:rPr>
          <w:b/>
          <w:sz w:val="28"/>
          <w:szCs w:val="32"/>
        </w:rPr>
        <w:t xml:space="preserve"> info@matol.ru</w:t>
      </w:r>
      <w:r>
        <w:rPr>
          <w:sz w:val="28"/>
          <w:szCs w:val="32"/>
        </w:rPr>
        <w:t xml:space="preserve">. </w:t>
      </w:r>
      <w:r w:rsidRPr="00C95F20">
        <w:rPr>
          <w:b/>
          <w:bCs/>
          <w:color w:val="FF0000"/>
          <w:sz w:val="28"/>
          <w:szCs w:val="32"/>
        </w:rPr>
        <w:t>Не следует писать на оба адреса сразу!</w:t>
      </w:r>
    </w:p>
    <w:p w14:paraId="4119391D" w14:textId="77777777" w:rsidR="00D47626" w:rsidRPr="006E1A56" w:rsidRDefault="00D47626" w:rsidP="00D47626">
      <w:pPr>
        <w:spacing w:before="240"/>
        <w:jc w:val="left"/>
        <w:rPr>
          <w:b/>
          <w:bCs/>
          <w:color w:val="FF0000"/>
          <w:sz w:val="28"/>
          <w:szCs w:val="28"/>
          <w:shd w:val="clear" w:color="auto" w:fill="FFFFFF"/>
        </w:rPr>
      </w:pPr>
      <w:r w:rsidRPr="006E1A56">
        <w:rPr>
          <w:b/>
          <w:bCs/>
          <w:color w:val="FF0000"/>
          <w:sz w:val="28"/>
          <w:szCs w:val="28"/>
          <w:shd w:val="clear" w:color="auto" w:fill="FFFFFF"/>
        </w:rPr>
        <w:t xml:space="preserve">Прежде, чем задавать вопрос по заданию, посмотрите, нет ли ответа на него в документе по адресу </w:t>
      </w:r>
      <w:r w:rsidRPr="006E1A56">
        <w:rPr>
          <w:b/>
          <w:bCs/>
          <w:color w:val="FF0000"/>
          <w:sz w:val="28"/>
          <w:szCs w:val="28"/>
          <w:shd w:val="clear" w:color="auto" w:fill="FFFFFF"/>
        </w:rPr>
        <w:br/>
        <w:t>https://docs.google.com/document/d/1LQX2KGc6uSovBttJnVdSW6Is6ImXNhzQAtjEtVVF9dI/edit?usp=share_link</w:t>
      </w:r>
    </w:p>
    <w:p w14:paraId="7FB0E7D2" w14:textId="5FA9D5F4" w:rsidR="00D47626" w:rsidRPr="00D414C3" w:rsidRDefault="00D47626" w:rsidP="00D47626">
      <w:pPr>
        <w:spacing w:before="240"/>
        <w:rPr>
          <w:b/>
          <w:color w:val="FF0000"/>
          <w:sz w:val="32"/>
          <w:szCs w:val="32"/>
        </w:rPr>
      </w:pPr>
      <w:r w:rsidRPr="00D414C3">
        <w:rPr>
          <w:b/>
          <w:sz w:val="32"/>
          <w:szCs w:val="32"/>
        </w:rPr>
        <w:lastRenderedPageBreak/>
        <w:t>Внимание! Из 5 часов, отведённых на тур, настоятельно рекомендуем последний час отвести на сканирование и загрузку работы. Перед этим просим внимательно изучить помещённую ниже инструкцию (даже если Вы уже делали это перед регистрацией) и точно следовать ей.</w:t>
      </w:r>
      <w:r w:rsidRPr="00D414C3">
        <w:rPr>
          <w:b/>
          <w:color w:val="FF0000"/>
          <w:sz w:val="32"/>
          <w:szCs w:val="32"/>
        </w:rPr>
        <w:t xml:space="preserve"> Претензии по проблемам, возникшим из-за нарушения эт</w:t>
      </w:r>
      <w:r w:rsidR="00D414C3">
        <w:rPr>
          <w:b/>
          <w:color w:val="FF0000"/>
          <w:sz w:val="32"/>
          <w:szCs w:val="32"/>
        </w:rPr>
        <w:t>ой</w:t>
      </w:r>
      <w:r w:rsidRPr="00D414C3">
        <w:rPr>
          <w:b/>
          <w:color w:val="FF0000"/>
          <w:sz w:val="32"/>
          <w:szCs w:val="32"/>
        </w:rPr>
        <w:t xml:space="preserve"> </w:t>
      </w:r>
      <w:r w:rsidR="00D414C3">
        <w:rPr>
          <w:b/>
          <w:color w:val="FF0000"/>
          <w:sz w:val="32"/>
          <w:szCs w:val="32"/>
        </w:rPr>
        <w:t>инструкции</w:t>
      </w:r>
      <w:r w:rsidRPr="00D414C3">
        <w:rPr>
          <w:b/>
          <w:color w:val="FF0000"/>
          <w:sz w:val="32"/>
          <w:szCs w:val="32"/>
        </w:rPr>
        <w:t>, не принимаются.</w:t>
      </w:r>
    </w:p>
    <w:p w14:paraId="40BA5EC5" w14:textId="77777777" w:rsidR="00D47626" w:rsidRDefault="00D47626" w:rsidP="00D47626">
      <w:pPr>
        <w:spacing w:before="240"/>
        <w:jc w:val="center"/>
        <w:rPr>
          <w:b/>
          <w:sz w:val="32"/>
        </w:rPr>
      </w:pPr>
      <w:r>
        <w:rPr>
          <w:b/>
          <w:sz w:val="32"/>
        </w:rPr>
        <w:t>ИНСТРУКЦИЯ</w:t>
      </w:r>
    </w:p>
    <w:p w14:paraId="48D29298" w14:textId="1F7C38E6" w:rsidR="00D47626" w:rsidRDefault="00D47626" w:rsidP="00D47626">
      <w:pPr>
        <w:spacing w:before="120" w:line="252" w:lineRule="auto"/>
        <w:rPr>
          <w:sz w:val="32"/>
          <w:szCs w:val="32"/>
        </w:rPr>
      </w:pPr>
      <w:r>
        <w:rPr>
          <w:sz w:val="32"/>
          <w:szCs w:val="32"/>
        </w:rPr>
        <w:t>1. Если Вы ещё не зарегистрированы, пройдите регистрацию в соответствии с инструкцией</w:t>
      </w:r>
      <w:r w:rsidR="00D7381A" w:rsidRPr="00D7381A">
        <w:rPr>
          <w:sz w:val="32"/>
          <w:szCs w:val="32"/>
        </w:rPr>
        <w:t>:</w:t>
      </w:r>
      <w:r>
        <w:rPr>
          <w:sz w:val="32"/>
          <w:szCs w:val="32"/>
        </w:rPr>
        <w:t xml:space="preserve"> </w:t>
      </w:r>
      <w:r w:rsidR="00D7381A" w:rsidRPr="00D7381A">
        <w:rPr>
          <w:sz w:val="32"/>
          <w:szCs w:val="32"/>
        </w:rPr>
        <w:t>https://disk.yandex.ru/i/sa34bkc5pAYOjA</w:t>
      </w:r>
      <w:r>
        <w:rPr>
          <w:sz w:val="32"/>
          <w:szCs w:val="32"/>
        </w:rPr>
        <w:t xml:space="preserve">. </w:t>
      </w:r>
      <w:r>
        <w:rPr>
          <w:b/>
          <w:bCs/>
          <w:sz w:val="32"/>
          <w:szCs w:val="32"/>
        </w:rPr>
        <w:t>Тем, кто участвовал в олимпиаде в прошлом году, надо регистрироваться заново, прошлогодняя регистрация недействительна!</w:t>
      </w:r>
    </w:p>
    <w:p w14:paraId="514EA1B1" w14:textId="77777777" w:rsidR="00D47626" w:rsidRDefault="00D47626" w:rsidP="00D47626">
      <w:pPr>
        <w:spacing w:before="120" w:line="252" w:lineRule="auto"/>
        <w:rPr>
          <w:i/>
          <w:sz w:val="32"/>
          <w:szCs w:val="32"/>
        </w:rPr>
      </w:pPr>
      <w:r>
        <w:rPr>
          <w:sz w:val="32"/>
          <w:szCs w:val="32"/>
        </w:rPr>
        <w:t>Поданная заявка действительна на все туры и этапы олимпиады, регистрироваться на каждый из них в отдельности не нужно.</w:t>
      </w:r>
    </w:p>
    <w:p w14:paraId="509DE049" w14:textId="52558652" w:rsidR="00D47626" w:rsidRDefault="00D47626" w:rsidP="00D47626">
      <w:pPr>
        <w:spacing w:before="120" w:line="252" w:lineRule="auto"/>
        <w:rPr>
          <w:sz w:val="32"/>
          <w:szCs w:val="32"/>
        </w:rPr>
      </w:pPr>
      <w:r>
        <w:rPr>
          <w:sz w:val="32"/>
          <w:szCs w:val="32"/>
        </w:rPr>
        <w:t xml:space="preserve">2. Олимпиадные работы надо выполнять самостоятельно. </w:t>
      </w:r>
      <w:r w:rsidR="00522904">
        <w:rPr>
          <w:b/>
          <w:bCs/>
          <w:color w:val="FF0000"/>
          <w:sz w:val="32"/>
          <w:szCs w:val="32"/>
        </w:rPr>
        <w:t>По итогам п</w:t>
      </w:r>
      <w:r w:rsidR="00522904" w:rsidRPr="00522904">
        <w:rPr>
          <w:b/>
          <w:bCs/>
          <w:color w:val="FF0000"/>
          <w:sz w:val="32"/>
          <w:szCs w:val="32"/>
        </w:rPr>
        <w:t>ерво</w:t>
      </w:r>
      <w:r w:rsidR="00522904">
        <w:rPr>
          <w:b/>
          <w:bCs/>
          <w:color w:val="FF0000"/>
          <w:sz w:val="32"/>
          <w:szCs w:val="32"/>
        </w:rPr>
        <w:t>го</w:t>
      </w:r>
      <w:r w:rsidR="00522904" w:rsidRPr="00522904">
        <w:rPr>
          <w:b/>
          <w:bCs/>
          <w:color w:val="FF0000"/>
          <w:sz w:val="32"/>
          <w:szCs w:val="32"/>
        </w:rPr>
        <w:t xml:space="preserve"> тур</w:t>
      </w:r>
      <w:r w:rsidR="00522904">
        <w:rPr>
          <w:b/>
          <w:bCs/>
          <w:color w:val="FF0000"/>
          <w:sz w:val="32"/>
          <w:szCs w:val="32"/>
        </w:rPr>
        <w:t>а</w:t>
      </w:r>
      <w:r w:rsidRPr="00522904">
        <w:rPr>
          <w:b/>
          <w:bCs/>
          <w:color w:val="FF0000"/>
          <w:sz w:val="32"/>
          <w:szCs w:val="32"/>
        </w:rPr>
        <w:t xml:space="preserve"> </w:t>
      </w:r>
      <w:r w:rsidR="00D7381A" w:rsidRPr="00522904">
        <w:rPr>
          <w:b/>
          <w:bCs/>
          <w:color w:val="FF0000"/>
          <w:sz w:val="32"/>
          <w:szCs w:val="32"/>
        </w:rPr>
        <w:t>за копирование решений из интернета</w:t>
      </w:r>
      <w:r w:rsidR="00522904">
        <w:rPr>
          <w:b/>
          <w:bCs/>
          <w:color w:val="FF0000"/>
          <w:sz w:val="32"/>
          <w:szCs w:val="32"/>
        </w:rPr>
        <w:t xml:space="preserve"> (все источники жюри отслеживает!)</w:t>
      </w:r>
      <w:r w:rsidR="00D7381A" w:rsidRPr="00522904">
        <w:rPr>
          <w:b/>
          <w:bCs/>
          <w:color w:val="FF0000"/>
          <w:sz w:val="32"/>
          <w:szCs w:val="32"/>
        </w:rPr>
        <w:t xml:space="preserve"> или сотрудничество при выполнении работ </w:t>
      </w:r>
      <w:r w:rsidR="00522904">
        <w:rPr>
          <w:b/>
          <w:bCs/>
          <w:color w:val="FF0000"/>
          <w:sz w:val="32"/>
          <w:szCs w:val="32"/>
        </w:rPr>
        <w:t>дальнейшее участие в олимпиаде</w:t>
      </w:r>
      <w:r w:rsidRPr="00522904">
        <w:rPr>
          <w:b/>
          <w:bCs/>
          <w:color w:val="FF0000"/>
          <w:sz w:val="32"/>
          <w:szCs w:val="32"/>
        </w:rPr>
        <w:t xml:space="preserve"> </w:t>
      </w:r>
      <w:r w:rsidR="00522904">
        <w:rPr>
          <w:b/>
          <w:bCs/>
          <w:color w:val="FF0000"/>
          <w:sz w:val="32"/>
          <w:szCs w:val="32"/>
        </w:rPr>
        <w:t>было запрещено почти</w:t>
      </w:r>
      <w:r w:rsidRPr="00522904">
        <w:rPr>
          <w:b/>
          <w:bCs/>
          <w:color w:val="FF0000"/>
          <w:sz w:val="32"/>
          <w:szCs w:val="32"/>
        </w:rPr>
        <w:t xml:space="preserve"> 3</w:t>
      </w:r>
      <w:r w:rsidR="00522904">
        <w:rPr>
          <w:b/>
          <w:bCs/>
          <w:color w:val="FF0000"/>
          <w:sz w:val="32"/>
          <w:szCs w:val="32"/>
        </w:rPr>
        <w:t>7</w:t>
      </w:r>
      <w:r w:rsidRPr="00522904">
        <w:rPr>
          <w:b/>
          <w:bCs/>
          <w:color w:val="FF0000"/>
          <w:sz w:val="32"/>
          <w:szCs w:val="32"/>
        </w:rPr>
        <w:t>0 участник</w:t>
      </w:r>
      <w:r w:rsidR="00522904">
        <w:rPr>
          <w:b/>
          <w:bCs/>
          <w:color w:val="FF0000"/>
          <w:sz w:val="32"/>
          <w:szCs w:val="32"/>
        </w:rPr>
        <w:t>ам</w:t>
      </w:r>
      <w:r>
        <w:rPr>
          <w:sz w:val="32"/>
          <w:szCs w:val="32"/>
        </w:rPr>
        <w:t xml:space="preserve">. В случае выполнения работы с посторонней помощью на основании </w:t>
      </w:r>
      <w:r>
        <w:rPr>
          <w:iCs/>
          <w:sz w:val="32"/>
          <w:szCs w:val="32"/>
        </w:rPr>
        <w:t>п. 3.3 Положения об олимпиаде</w:t>
      </w:r>
      <w:r>
        <w:rPr>
          <w:i/>
          <w:sz w:val="32"/>
          <w:szCs w:val="32"/>
        </w:rPr>
        <w:t xml:space="preserve"> отстраняются как те, кому помогали, так и те, кто помогал</w:t>
      </w:r>
      <w:r>
        <w:rPr>
          <w:sz w:val="32"/>
          <w:szCs w:val="32"/>
        </w:rPr>
        <w:t>.</w:t>
      </w:r>
    </w:p>
    <w:p w14:paraId="53B23A51" w14:textId="77777777" w:rsidR="00D47626" w:rsidRDefault="00D47626" w:rsidP="00D47626">
      <w:pPr>
        <w:spacing w:before="120" w:line="252" w:lineRule="auto"/>
        <w:rPr>
          <w:sz w:val="32"/>
          <w:szCs w:val="32"/>
        </w:rPr>
      </w:pPr>
      <w:r>
        <w:rPr>
          <w:sz w:val="32"/>
          <w:szCs w:val="32"/>
        </w:rPr>
        <w:t>3. Российские школьники выполняют работы на русском языке. Школьники из зарубежных стран, где есть Национальные оргкомитеты олимпиады, выполняют работы на государственном языке своей страны или русском языке, если Национальным оргкомитетом не установлены иные правила.</w:t>
      </w:r>
    </w:p>
    <w:p w14:paraId="7774218B" w14:textId="77777777" w:rsidR="00D47626" w:rsidRDefault="00D47626" w:rsidP="00D47626">
      <w:pPr>
        <w:spacing w:before="120" w:line="252" w:lineRule="auto"/>
        <w:rPr>
          <w:sz w:val="32"/>
          <w:szCs w:val="32"/>
        </w:rPr>
      </w:pPr>
      <w:r>
        <w:rPr>
          <w:sz w:val="32"/>
          <w:szCs w:val="32"/>
        </w:rPr>
        <w:t>4. Олимпиадную работу можно оформить одним из двух способов:</w:t>
      </w:r>
    </w:p>
    <w:p w14:paraId="3D37D5D2" w14:textId="3C60096B" w:rsidR="00D47626" w:rsidRPr="00D7381A" w:rsidRDefault="00D47626" w:rsidP="00D47626">
      <w:pPr>
        <w:spacing w:before="120" w:line="252" w:lineRule="auto"/>
        <w:rPr>
          <w:sz w:val="32"/>
          <w:szCs w:val="32"/>
        </w:rPr>
      </w:pPr>
      <w:r w:rsidRPr="00E2359F">
        <w:rPr>
          <w:sz w:val="32"/>
          <w:szCs w:val="32"/>
        </w:rPr>
        <w:t>а) Написать на бумаге, а затем отсканировать или (в самом крайнем случае) сфотографировать. Сканировать предпочтительнее: качество фотографий обычно ниже.</w:t>
      </w:r>
      <w:r w:rsidRPr="00E2359F">
        <w:rPr>
          <w:b/>
          <w:bCs/>
          <w:sz w:val="32"/>
          <w:szCs w:val="32"/>
        </w:rPr>
        <w:t xml:space="preserve"> Нельзя сканировать или фотографировать работы поперёк текста или вверх ногами. Перед отправкой проверьте, что все сканы/фото ориентированы правильно и нормально читаются. </w:t>
      </w:r>
      <w:r w:rsidRPr="00131B01">
        <w:rPr>
          <w:sz w:val="32"/>
          <w:szCs w:val="32"/>
        </w:rPr>
        <w:t>При необходимости отсканируйте или сфотографируйте соответствующие страницы заново</w:t>
      </w:r>
      <w:r w:rsidR="00D7381A" w:rsidRPr="00131B01">
        <w:rPr>
          <w:sz w:val="32"/>
          <w:szCs w:val="32"/>
        </w:rPr>
        <w:t>:</w:t>
      </w:r>
      <w:r w:rsidR="00D7381A">
        <w:rPr>
          <w:sz w:val="32"/>
          <w:szCs w:val="32"/>
        </w:rPr>
        <w:t xml:space="preserve"> </w:t>
      </w:r>
      <w:r w:rsidR="00D7381A" w:rsidRPr="00131B01">
        <w:rPr>
          <w:b/>
          <w:bCs/>
          <w:sz w:val="32"/>
          <w:szCs w:val="32"/>
        </w:rPr>
        <w:t>жюри может отклонить плохо читаемую работу</w:t>
      </w:r>
      <w:r w:rsidR="00D7381A">
        <w:rPr>
          <w:sz w:val="32"/>
          <w:szCs w:val="32"/>
        </w:rPr>
        <w:t>.</w:t>
      </w:r>
    </w:p>
    <w:p w14:paraId="2212AABD" w14:textId="47BFF07E" w:rsidR="00D47626" w:rsidRPr="00E2359F" w:rsidRDefault="00D47626" w:rsidP="00D47626">
      <w:pPr>
        <w:spacing w:before="120" w:line="252" w:lineRule="auto"/>
        <w:rPr>
          <w:b/>
          <w:bCs/>
          <w:sz w:val="32"/>
          <w:szCs w:val="32"/>
        </w:rPr>
      </w:pPr>
      <w:r w:rsidRPr="00E2359F">
        <w:rPr>
          <w:b/>
          <w:bCs/>
          <w:sz w:val="32"/>
          <w:szCs w:val="32"/>
        </w:rPr>
        <w:t>Для удобства проверки при оформлении этим способом крайне желательно сдавать работу в виде одного файла в формате .</w:t>
      </w:r>
      <w:r w:rsidRPr="00E2359F">
        <w:rPr>
          <w:b/>
          <w:bCs/>
          <w:sz w:val="32"/>
          <w:szCs w:val="32"/>
          <w:lang w:val="en-US"/>
        </w:rPr>
        <w:t>pdf</w:t>
      </w:r>
      <w:r w:rsidRPr="00E2359F">
        <w:rPr>
          <w:sz w:val="32"/>
          <w:szCs w:val="32"/>
        </w:rPr>
        <w:t xml:space="preserve">. Несколько файлов в формате </w:t>
      </w:r>
      <w:proofErr w:type="spellStart"/>
      <w:r w:rsidRPr="00E2359F">
        <w:rPr>
          <w:sz w:val="32"/>
          <w:szCs w:val="32"/>
        </w:rPr>
        <w:t>pdf</w:t>
      </w:r>
      <w:proofErr w:type="spellEnd"/>
      <w:r w:rsidRPr="00E2359F">
        <w:rPr>
          <w:sz w:val="32"/>
          <w:szCs w:val="32"/>
        </w:rPr>
        <w:t xml:space="preserve"> можно соединить в один в браузере (например, при помощи сайта </w:t>
      </w:r>
      <w:r w:rsidR="00131B01" w:rsidRPr="00131B01">
        <w:rPr>
          <w:rStyle w:val="a5"/>
          <w:sz w:val="32"/>
          <w:szCs w:val="32"/>
        </w:rPr>
        <w:t>https://tools.pdf24.org/ru/merge-pdf</w:t>
      </w:r>
      <w:r w:rsidRPr="00E2359F">
        <w:rPr>
          <w:sz w:val="32"/>
          <w:szCs w:val="32"/>
        </w:rPr>
        <w:t xml:space="preserve"> и многих других). Файлы </w:t>
      </w:r>
      <w:r w:rsidRPr="00E2359F">
        <w:rPr>
          <w:sz w:val="32"/>
          <w:szCs w:val="32"/>
        </w:rPr>
        <w:lastRenderedPageBreak/>
        <w:t>других форматов можно конвертировать в формат .</w:t>
      </w:r>
      <w:r w:rsidRPr="00E2359F">
        <w:rPr>
          <w:sz w:val="32"/>
          <w:szCs w:val="32"/>
          <w:lang w:val="en-US"/>
        </w:rPr>
        <w:t>pdf</w:t>
      </w:r>
      <w:r w:rsidRPr="00E2359F">
        <w:rPr>
          <w:sz w:val="32"/>
          <w:szCs w:val="32"/>
        </w:rPr>
        <w:t xml:space="preserve">, например, по адресу </w:t>
      </w:r>
      <w:hyperlink r:id="rId4" w:history="1">
        <w:r w:rsidRPr="00E2359F">
          <w:rPr>
            <w:rStyle w:val="a5"/>
            <w:sz w:val="32"/>
            <w:szCs w:val="32"/>
          </w:rPr>
          <w:t>https://tools.pdf24.org/ru/pdf-converter</w:t>
        </w:r>
      </w:hyperlink>
      <w:r w:rsidRPr="00E2359F">
        <w:rPr>
          <w:sz w:val="32"/>
          <w:szCs w:val="32"/>
        </w:rPr>
        <w:t>.</w:t>
      </w:r>
      <w:r>
        <w:rPr>
          <w:sz w:val="32"/>
          <w:szCs w:val="32"/>
        </w:rPr>
        <w:t xml:space="preserve"> </w:t>
      </w:r>
    </w:p>
    <w:p w14:paraId="412CD925" w14:textId="77777777" w:rsidR="00D47626" w:rsidRPr="00E2359F" w:rsidRDefault="00D47626" w:rsidP="00D47626">
      <w:pPr>
        <w:spacing w:before="120" w:line="252" w:lineRule="auto"/>
        <w:rPr>
          <w:sz w:val="32"/>
          <w:szCs w:val="32"/>
        </w:rPr>
      </w:pPr>
      <w:r w:rsidRPr="00E2359F">
        <w:rPr>
          <w:sz w:val="32"/>
          <w:szCs w:val="32"/>
        </w:rPr>
        <w:t>б) Набрать в текстовом редакторе. В этом случае также постарайтесь, чтобы у Вас получился один файл, вставив рисунки, если они есть, в текст (</w:t>
      </w:r>
      <w:r w:rsidRPr="00E2359F">
        <w:rPr>
          <w:i/>
          <w:iCs/>
          <w:sz w:val="32"/>
          <w:szCs w:val="32"/>
        </w:rPr>
        <w:t>но не следует вставлять в текстовый файл отсканированные тексты решений!</w:t>
      </w:r>
      <w:r w:rsidRPr="00E2359F">
        <w:rPr>
          <w:sz w:val="32"/>
          <w:szCs w:val="32"/>
        </w:rPr>
        <w:t xml:space="preserve">). </w:t>
      </w:r>
      <w:r>
        <w:rPr>
          <w:sz w:val="32"/>
          <w:szCs w:val="32"/>
        </w:rPr>
        <w:t xml:space="preserve">После этого, если это возможно, сохраните полученный файл в формате </w:t>
      </w:r>
      <w:r w:rsidRPr="009E16C4">
        <w:rPr>
          <w:sz w:val="32"/>
          <w:szCs w:val="32"/>
        </w:rPr>
        <w:t>.</w:t>
      </w:r>
      <w:r>
        <w:rPr>
          <w:sz w:val="32"/>
          <w:szCs w:val="32"/>
          <w:lang w:val="en-US"/>
        </w:rPr>
        <w:t>pdf</w:t>
      </w:r>
      <w:r>
        <w:rPr>
          <w:sz w:val="32"/>
          <w:szCs w:val="32"/>
        </w:rPr>
        <w:t>: в</w:t>
      </w:r>
      <w:r w:rsidRPr="00E2359F">
        <w:rPr>
          <w:sz w:val="32"/>
          <w:szCs w:val="32"/>
        </w:rPr>
        <w:t xml:space="preserve"> текстовых редакторах обычно доступн</w:t>
      </w:r>
      <w:r>
        <w:rPr>
          <w:sz w:val="32"/>
          <w:szCs w:val="32"/>
        </w:rPr>
        <w:t>а</w:t>
      </w:r>
      <w:r w:rsidRPr="00E2359F">
        <w:rPr>
          <w:sz w:val="32"/>
          <w:szCs w:val="32"/>
        </w:rPr>
        <w:t xml:space="preserve"> функци</w:t>
      </w:r>
      <w:r>
        <w:rPr>
          <w:sz w:val="32"/>
          <w:szCs w:val="32"/>
        </w:rPr>
        <w:t>я</w:t>
      </w:r>
      <w:r w:rsidRPr="00E2359F">
        <w:rPr>
          <w:sz w:val="32"/>
          <w:szCs w:val="32"/>
        </w:rPr>
        <w:t xml:space="preserve"> «Сохранить как </w:t>
      </w:r>
      <w:proofErr w:type="spellStart"/>
      <w:r w:rsidRPr="00E2359F">
        <w:rPr>
          <w:sz w:val="32"/>
          <w:szCs w:val="32"/>
        </w:rPr>
        <w:t>pdf</w:t>
      </w:r>
      <w:proofErr w:type="spellEnd"/>
      <w:r w:rsidRPr="00E2359F">
        <w:rPr>
          <w:sz w:val="32"/>
          <w:szCs w:val="32"/>
        </w:rPr>
        <w:t xml:space="preserve">» или </w:t>
      </w:r>
      <w:r>
        <w:rPr>
          <w:sz w:val="32"/>
          <w:szCs w:val="32"/>
        </w:rPr>
        <w:t>ее</w:t>
      </w:r>
      <w:r w:rsidRPr="00E2359F">
        <w:rPr>
          <w:sz w:val="32"/>
          <w:szCs w:val="32"/>
        </w:rPr>
        <w:t xml:space="preserve"> аналоги.</w:t>
      </w:r>
    </w:p>
    <w:p w14:paraId="70933B07" w14:textId="77777777" w:rsidR="00D47626" w:rsidRDefault="00D47626" w:rsidP="00D47626">
      <w:pPr>
        <w:spacing w:before="120" w:line="252" w:lineRule="auto"/>
        <w:rPr>
          <w:sz w:val="32"/>
          <w:szCs w:val="32"/>
        </w:rPr>
      </w:pPr>
      <w:r w:rsidRPr="00E2359F">
        <w:rPr>
          <w:b/>
          <w:bCs/>
          <w:sz w:val="32"/>
          <w:szCs w:val="32"/>
        </w:rPr>
        <w:t>В начале работы должны быть указаны фамилия, имя, девятизначный регистрационный номер, город (село) и школа.</w:t>
      </w:r>
      <w:r w:rsidRPr="00E2359F">
        <w:rPr>
          <w:sz w:val="32"/>
          <w:szCs w:val="32"/>
        </w:rPr>
        <w:t xml:space="preserve"> Условия задач в работу переписывать </w:t>
      </w:r>
      <w:r w:rsidRPr="00E2359F">
        <w:rPr>
          <w:b/>
          <w:bCs/>
          <w:sz w:val="32"/>
          <w:szCs w:val="32"/>
        </w:rPr>
        <w:t>не нужно</w:t>
      </w:r>
      <w:r w:rsidRPr="00E2359F">
        <w:rPr>
          <w:sz w:val="32"/>
          <w:szCs w:val="32"/>
        </w:rPr>
        <w:t>.</w:t>
      </w:r>
    </w:p>
    <w:p w14:paraId="5B4C6C89" w14:textId="77777777" w:rsidR="00D47626" w:rsidRPr="009E16C4" w:rsidRDefault="00D47626" w:rsidP="00D47626">
      <w:pPr>
        <w:spacing w:before="120" w:line="252" w:lineRule="auto"/>
        <w:rPr>
          <w:color w:val="FF0000"/>
          <w:sz w:val="32"/>
          <w:szCs w:val="32"/>
        </w:rPr>
      </w:pPr>
      <w:r w:rsidRPr="009E16C4">
        <w:rPr>
          <w:color w:val="FF0000"/>
          <w:sz w:val="32"/>
          <w:szCs w:val="32"/>
        </w:rPr>
        <w:t xml:space="preserve">Размер каждого загружаемого на проверку файла не может превышать </w:t>
      </w:r>
      <w:r>
        <w:rPr>
          <w:color w:val="FF0000"/>
          <w:sz w:val="32"/>
          <w:szCs w:val="32"/>
        </w:rPr>
        <w:t>10</w:t>
      </w:r>
      <w:r w:rsidRPr="009E16C4">
        <w:rPr>
          <w:color w:val="FF0000"/>
          <w:sz w:val="32"/>
          <w:szCs w:val="32"/>
        </w:rPr>
        <w:t xml:space="preserve"> Мб. Уменьшить объём графического файла можно с помощью графического редактора, заменяя цветные файлы чёрно-белыми и уменьшая до разумных пределов разрешение. </w:t>
      </w:r>
      <w:r>
        <w:rPr>
          <w:color w:val="FF0000"/>
          <w:sz w:val="32"/>
          <w:szCs w:val="32"/>
        </w:rPr>
        <w:t xml:space="preserve">Файл формата </w:t>
      </w:r>
      <w:r w:rsidRPr="009E16C4">
        <w:rPr>
          <w:color w:val="FF0000"/>
          <w:sz w:val="32"/>
          <w:szCs w:val="32"/>
        </w:rPr>
        <w:t>.</w:t>
      </w:r>
      <w:r>
        <w:rPr>
          <w:color w:val="FF0000"/>
          <w:sz w:val="32"/>
          <w:szCs w:val="32"/>
          <w:lang w:val="en-US"/>
        </w:rPr>
        <w:t>pdf</w:t>
      </w:r>
      <w:r>
        <w:rPr>
          <w:color w:val="FF0000"/>
          <w:sz w:val="32"/>
          <w:szCs w:val="32"/>
        </w:rPr>
        <w:t xml:space="preserve"> можно сжать с помощью онлайн-сервиса </w:t>
      </w:r>
      <w:hyperlink r:id="rId5" w:tgtFrame="_blank" w:history="1">
        <w:r w:rsidRPr="009E16C4">
          <w:rPr>
            <w:rStyle w:val="a5"/>
            <w:sz w:val="32"/>
            <w:szCs w:val="32"/>
          </w:rPr>
          <w:t>https://www.ilovepdf.com/ru/compress_pdf</w:t>
        </w:r>
      </w:hyperlink>
      <w:r>
        <w:rPr>
          <w:color w:val="FF0000"/>
          <w:sz w:val="32"/>
          <w:szCs w:val="32"/>
        </w:rPr>
        <w:t>.</w:t>
      </w:r>
    </w:p>
    <w:p w14:paraId="1DEC9A50" w14:textId="175E24CE" w:rsidR="00D47626" w:rsidRPr="00E2359F" w:rsidRDefault="00D47626" w:rsidP="00D47626">
      <w:pPr>
        <w:spacing w:before="120" w:line="252" w:lineRule="auto"/>
        <w:rPr>
          <w:sz w:val="32"/>
          <w:szCs w:val="32"/>
        </w:rPr>
      </w:pPr>
      <w:r>
        <w:rPr>
          <w:sz w:val="32"/>
          <w:szCs w:val="32"/>
        </w:rPr>
        <w:t>5</w:t>
      </w:r>
      <w:r w:rsidRPr="00E2359F">
        <w:rPr>
          <w:sz w:val="32"/>
          <w:szCs w:val="32"/>
        </w:rPr>
        <w:t>. Выполненная работа должны быть либо загружена на проверку в личном кабинете не позднее указанного в расписании времени окончания тура с соблюдением изложенных ниже правил, либо сдана доверенному лицу Координационного совета олимпиады не позднее 4 часов с момента получения от него заданий. Работы, сданные доверенным лицам, отправляются на проверку этими лицами.</w:t>
      </w:r>
    </w:p>
    <w:p w14:paraId="18E8C109" w14:textId="77777777" w:rsidR="00D47626" w:rsidRPr="00E2359F" w:rsidRDefault="00D47626" w:rsidP="00D47626">
      <w:pPr>
        <w:spacing w:before="120" w:line="252" w:lineRule="auto"/>
        <w:rPr>
          <w:sz w:val="32"/>
          <w:szCs w:val="32"/>
        </w:rPr>
      </w:pPr>
      <w:r>
        <w:rPr>
          <w:sz w:val="32"/>
          <w:szCs w:val="32"/>
        </w:rPr>
        <w:t>6.</w:t>
      </w:r>
      <w:r w:rsidRPr="00E2359F">
        <w:rPr>
          <w:sz w:val="32"/>
          <w:szCs w:val="32"/>
        </w:rPr>
        <w:t xml:space="preserve"> </w:t>
      </w:r>
      <w:r w:rsidRPr="00E2359F">
        <w:rPr>
          <w:b/>
          <w:bCs/>
          <w:sz w:val="32"/>
          <w:szCs w:val="32"/>
        </w:rPr>
        <w:t>Загрузка работу на проверку.</w:t>
      </w:r>
    </w:p>
    <w:p w14:paraId="3442452C" w14:textId="77777777" w:rsidR="00D47626" w:rsidRDefault="00D47626" w:rsidP="00D47626">
      <w:pPr>
        <w:spacing w:before="120" w:line="252" w:lineRule="auto"/>
        <w:rPr>
          <w:sz w:val="32"/>
          <w:szCs w:val="32"/>
        </w:rPr>
      </w:pPr>
      <w:r>
        <w:rPr>
          <w:sz w:val="32"/>
          <w:szCs w:val="32"/>
        </w:rPr>
        <w:t>6.</w:t>
      </w:r>
      <w:r w:rsidRPr="00E2359F">
        <w:rPr>
          <w:sz w:val="32"/>
          <w:szCs w:val="32"/>
        </w:rPr>
        <w:t xml:space="preserve">1. Войдите в свою заявку на участие в олимпиаде им. Эйлера: либо прямо по ссылке из посланного системой регистрации письма, либо войдя в свой личный кабинет по своим логину и паролю на странице </w:t>
      </w:r>
      <w:hyperlink r:id="rId6" w:history="1">
        <w:r w:rsidRPr="00E2359F">
          <w:rPr>
            <w:rStyle w:val="a5"/>
            <w:sz w:val="32"/>
            <w:szCs w:val="32"/>
          </w:rPr>
          <w:t>https://online.sochisirius.ru/</w:t>
        </w:r>
      </w:hyperlink>
      <w:r w:rsidRPr="00E2359F">
        <w:rPr>
          <w:sz w:val="32"/>
          <w:szCs w:val="32"/>
        </w:rPr>
        <w:t>, а в кабинете — в заявку.</w:t>
      </w:r>
    </w:p>
    <w:p w14:paraId="1A0A7936" w14:textId="647C8D6F" w:rsidR="00131B01" w:rsidRPr="00E2359F" w:rsidRDefault="00131B01" w:rsidP="00D47626">
      <w:pPr>
        <w:spacing w:before="120" w:line="252" w:lineRule="auto"/>
        <w:rPr>
          <w:sz w:val="32"/>
          <w:szCs w:val="32"/>
        </w:rPr>
      </w:pPr>
      <w:r>
        <w:rPr>
          <w:rStyle w:val="docdata"/>
          <w:rFonts w:ascii="Arial" w:hAnsi="Arial" w:cs="Arial"/>
          <w:noProof/>
          <w:color w:val="000000"/>
          <w:sz w:val="22"/>
          <w:szCs w:val="22"/>
        </w:rPr>
        <w:drawing>
          <wp:inline distT="0" distB="0" distL="0" distR="0" wp14:anchorId="0DF8115E" wp14:editId="331F4B0F">
            <wp:extent cx="5949950" cy="2247900"/>
            <wp:effectExtent l="0" t="0" r="0" b="0"/>
            <wp:docPr id="2137963889" name="Рисунок 1" descr="Изображение выглядит как текст, снимок экрана, Шрифт,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63889" name="Рисунок 1" descr="Изображение выглядит как текст, снимок экрана, Шрифт, программное обеспечение&#10;&#10;Автоматически созданное описание"/>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9950" cy="2247900"/>
                    </a:xfrm>
                    <a:prstGeom prst="rect">
                      <a:avLst/>
                    </a:prstGeom>
                    <a:noFill/>
                    <a:ln>
                      <a:noFill/>
                    </a:ln>
                  </pic:spPr>
                </pic:pic>
              </a:graphicData>
            </a:graphic>
          </wp:inline>
        </w:drawing>
      </w:r>
    </w:p>
    <w:p w14:paraId="6D6466B9" w14:textId="051F7DE3" w:rsidR="00D47626" w:rsidRPr="00771AD6" w:rsidRDefault="00D47626" w:rsidP="00D47626">
      <w:pPr>
        <w:spacing w:before="120" w:line="252" w:lineRule="auto"/>
        <w:rPr>
          <w:sz w:val="32"/>
          <w:szCs w:val="32"/>
        </w:rPr>
      </w:pPr>
      <w:r w:rsidRPr="00771AD6">
        <w:rPr>
          <w:sz w:val="32"/>
          <w:szCs w:val="32"/>
        </w:rPr>
        <w:lastRenderedPageBreak/>
        <w:t>6.2. В день проведения тура в заявке появится раздел «Ссылка на дистанционное тестирование». Для каждого тура будет формироваться своя ссылка, которая будет становиться доступной в день проведения тура</w:t>
      </w:r>
      <w:r w:rsidR="00936328" w:rsidRPr="00771AD6">
        <w:rPr>
          <w:sz w:val="32"/>
          <w:szCs w:val="32"/>
        </w:rPr>
        <w:t xml:space="preserve">. Так выглядит ссылка в день </w:t>
      </w:r>
      <w:r w:rsidR="007369D3" w:rsidRPr="00771AD6">
        <w:rPr>
          <w:sz w:val="32"/>
          <w:szCs w:val="32"/>
        </w:rPr>
        <w:t>2</w:t>
      </w:r>
      <w:r w:rsidR="00936328" w:rsidRPr="00771AD6">
        <w:rPr>
          <w:sz w:val="32"/>
          <w:szCs w:val="32"/>
        </w:rPr>
        <w:t xml:space="preserve"> тура: </w:t>
      </w:r>
    </w:p>
    <w:p w14:paraId="3FC5BAD2" w14:textId="2CCF5B69" w:rsidR="00D47626" w:rsidRPr="00771AD6" w:rsidRDefault="00771AD6" w:rsidP="00D47626">
      <w:pPr>
        <w:spacing w:before="120" w:line="252" w:lineRule="auto"/>
        <w:rPr>
          <w:sz w:val="32"/>
          <w:szCs w:val="32"/>
        </w:rPr>
      </w:pPr>
      <w:r w:rsidRPr="00771AD6">
        <w:rPr>
          <w:rStyle w:val="docdata"/>
          <w:rFonts w:ascii="Arial" w:hAnsi="Arial" w:cs="Arial"/>
          <w:noProof/>
          <w:color w:val="000000"/>
          <w:sz w:val="22"/>
          <w:szCs w:val="22"/>
        </w:rPr>
        <w:drawing>
          <wp:inline distT="0" distB="0" distL="0" distR="0" wp14:anchorId="2B69207B" wp14:editId="355564D0">
            <wp:extent cx="5949950" cy="3181350"/>
            <wp:effectExtent l="0" t="0" r="0" b="0"/>
            <wp:docPr id="2054859507" name="Рисунок 1" descr="Изображение выглядит как текст, снимок экрана, программное обеспечение,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859507" name="Рисунок 1" descr="Изображение выглядит как текст, снимок экрана, программное обеспечение, веб-страница&#10;&#10;Автоматически созданное опис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9950" cy="3181350"/>
                    </a:xfrm>
                    <a:prstGeom prst="rect">
                      <a:avLst/>
                    </a:prstGeom>
                    <a:noFill/>
                    <a:ln>
                      <a:noFill/>
                    </a:ln>
                  </pic:spPr>
                </pic:pic>
              </a:graphicData>
            </a:graphic>
          </wp:inline>
        </w:drawing>
      </w:r>
    </w:p>
    <w:p w14:paraId="1F9CEE9F" w14:textId="77777777" w:rsidR="00D47626" w:rsidRPr="00771AD6" w:rsidRDefault="00D47626" w:rsidP="00D47626">
      <w:pPr>
        <w:spacing w:before="120" w:line="252" w:lineRule="auto"/>
        <w:rPr>
          <w:sz w:val="32"/>
          <w:szCs w:val="32"/>
        </w:rPr>
      </w:pPr>
      <w:r w:rsidRPr="00771AD6">
        <w:rPr>
          <w:sz w:val="32"/>
          <w:szCs w:val="32"/>
        </w:rPr>
        <w:t>6.3. Для сдачи выполненной работы перейдите по ссылке на дистанционное тестирование. При переходе по ссылке вы попадёте в тестирующую систему. При входе в тестирующую систему необходимо указать ФИО участника.</w:t>
      </w:r>
    </w:p>
    <w:p w14:paraId="4CB096C7" w14:textId="7E81FC81" w:rsidR="00771AD6" w:rsidRPr="00771AD6" w:rsidRDefault="00771AD6" w:rsidP="00771AD6">
      <w:pPr>
        <w:pStyle w:val="2113"/>
        <w:spacing w:before="0" w:beforeAutospacing="0" w:after="200" w:afterAutospacing="0"/>
      </w:pPr>
      <w:r w:rsidRPr="00771AD6">
        <w:rPr>
          <w:rFonts w:ascii="Arial" w:hAnsi="Arial" w:cs="Arial"/>
          <w:noProof/>
          <w:color w:val="000000"/>
          <w:sz w:val="22"/>
          <w:szCs w:val="22"/>
        </w:rPr>
        <w:drawing>
          <wp:inline distT="0" distB="0" distL="0" distR="0" wp14:anchorId="1088018F" wp14:editId="06CB0397">
            <wp:extent cx="6570980" cy="4119880"/>
            <wp:effectExtent l="0" t="0" r="1270" b="0"/>
            <wp:docPr id="630911676" name="Рисунок 2"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11676" name="Рисунок 2" descr="Изображение выглядит как текст, снимок экрана, Шрифт, дизайн&#10;&#10;Автоматически созданное описани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0980" cy="4119880"/>
                    </a:xfrm>
                    <a:prstGeom prst="rect">
                      <a:avLst/>
                    </a:prstGeom>
                    <a:noFill/>
                    <a:ln>
                      <a:noFill/>
                    </a:ln>
                  </pic:spPr>
                </pic:pic>
              </a:graphicData>
            </a:graphic>
          </wp:inline>
        </w:drawing>
      </w:r>
    </w:p>
    <w:p w14:paraId="2490F07B" w14:textId="21F11F98" w:rsidR="00D47626" w:rsidRPr="00771AD6" w:rsidRDefault="00D47626" w:rsidP="00D47626">
      <w:pPr>
        <w:spacing w:before="120" w:line="252" w:lineRule="auto"/>
        <w:rPr>
          <w:sz w:val="32"/>
          <w:szCs w:val="32"/>
        </w:rPr>
      </w:pPr>
      <w:r w:rsidRPr="00771AD6">
        <w:rPr>
          <w:sz w:val="32"/>
          <w:szCs w:val="32"/>
        </w:rPr>
        <w:lastRenderedPageBreak/>
        <w:t>6.4. Заполните информацию об участнике и нажмите «Перейти к тестированию». Вы попали на стартовую страницу олимпиады. Для перехода к загрузке работы, нажмите на кнопку «Начать».</w:t>
      </w:r>
    </w:p>
    <w:p w14:paraId="23A39518" w14:textId="0FFD423F" w:rsidR="00771AD6" w:rsidRDefault="00771AD6" w:rsidP="00771AD6">
      <w:pPr>
        <w:pStyle w:val="2113"/>
        <w:spacing w:before="0" w:beforeAutospacing="0" w:after="200" w:afterAutospacing="0"/>
      </w:pPr>
      <w:r>
        <w:rPr>
          <w:rFonts w:ascii="Arial" w:hAnsi="Arial" w:cs="Arial"/>
          <w:noProof/>
          <w:color w:val="000000"/>
          <w:sz w:val="22"/>
          <w:szCs w:val="22"/>
        </w:rPr>
        <w:drawing>
          <wp:inline distT="0" distB="0" distL="0" distR="0" wp14:anchorId="07A0171E" wp14:editId="6A818B54">
            <wp:extent cx="5873750" cy="3702050"/>
            <wp:effectExtent l="0" t="0" r="0" b="0"/>
            <wp:docPr id="1454444017" name="Рисунок 3" descr="Изображение выглядит как текст, снимок экрана, Операционная систе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44017" name="Рисунок 3" descr="Изображение выглядит как текст, снимок экрана, Операционная система, Шрифт&#10;&#10;Автоматически созданное описание"/>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3750" cy="3702050"/>
                    </a:xfrm>
                    <a:prstGeom prst="rect">
                      <a:avLst/>
                    </a:prstGeom>
                    <a:noFill/>
                    <a:ln>
                      <a:noFill/>
                    </a:ln>
                  </pic:spPr>
                </pic:pic>
              </a:graphicData>
            </a:graphic>
          </wp:inline>
        </w:drawing>
      </w:r>
    </w:p>
    <w:p w14:paraId="5BC50768" w14:textId="1E4506F7" w:rsidR="00936328" w:rsidRDefault="00D47626" w:rsidP="00D47626">
      <w:pPr>
        <w:spacing w:before="120" w:line="252" w:lineRule="auto"/>
        <w:rPr>
          <w:sz w:val="32"/>
          <w:szCs w:val="32"/>
        </w:rPr>
      </w:pPr>
      <w:r>
        <w:rPr>
          <w:sz w:val="32"/>
          <w:szCs w:val="32"/>
        </w:rPr>
        <w:t>6.</w:t>
      </w:r>
      <w:r w:rsidRPr="00E2359F">
        <w:rPr>
          <w:sz w:val="32"/>
          <w:szCs w:val="32"/>
        </w:rPr>
        <w:t xml:space="preserve">5. </w:t>
      </w:r>
      <w:r w:rsidR="00936328" w:rsidRPr="00936328">
        <w:rPr>
          <w:sz w:val="32"/>
          <w:szCs w:val="32"/>
        </w:rPr>
        <w:t>Хотя в работе пять задач, особенности тестирующей системы «Сириуса» таковы, что она воспринимает их как одно «задание». Не смущаясь этим, загрузить всю выполненную вами работу в качестве решения к данному «заданию».</w:t>
      </w:r>
    </w:p>
    <w:p w14:paraId="4CB1D5A1" w14:textId="074400FC" w:rsidR="00936328" w:rsidRDefault="00936328" w:rsidP="00D47626">
      <w:pPr>
        <w:spacing w:before="120" w:line="252" w:lineRule="auto"/>
        <w:rPr>
          <w:b/>
          <w:bCs/>
          <w:sz w:val="32"/>
          <w:szCs w:val="32"/>
        </w:rPr>
      </w:pPr>
      <w:r>
        <w:rPr>
          <w:sz w:val="32"/>
          <w:szCs w:val="32"/>
        </w:rPr>
        <w:t xml:space="preserve">6.6. </w:t>
      </w:r>
      <w:r w:rsidRPr="00936328">
        <w:rPr>
          <w:sz w:val="32"/>
          <w:szCs w:val="32"/>
        </w:rPr>
        <w:t>Чтобы прикрепить файл(-ы) с выполненной работой нажмите «Прикрепите файл» и выберите файлы, которые нужно сдать на проверку. Можно загрузить один или несколько файлов в любом общераспространенном графическом (.</w:t>
      </w:r>
      <w:proofErr w:type="spellStart"/>
      <w:r w:rsidRPr="00936328">
        <w:rPr>
          <w:sz w:val="32"/>
          <w:szCs w:val="32"/>
        </w:rPr>
        <w:t>pdf</w:t>
      </w:r>
      <w:proofErr w:type="spellEnd"/>
      <w:r w:rsidRPr="00936328">
        <w:rPr>
          <w:sz w:val="32"/>
          <w:szCs w:val="32"/>
        </w:rPr>
        <w:t>, .</w:t>
      </w:r>
      <w:proofErr w:type="spellStart"/>
      <w:r w:rsidRPr="00936328">
        <w:rPr>
          <w:sz w:val="32"/>
          <w:szCs w:val="32"/>
        </w:rPr>
        <w:t>jpeg</w:t>
      </w:r>
      <w:proofErr w:type="spellEnd"/>
      <w:r w:rsidRPr="00936328">
        <w:rPr>
          <w:sz w:val="32"/>
          <w:szCs w:val="32"/>
        </w:rPr>
        <w:t>, .</w:t>
      </w:r>
      <w:proofErr w:type="spellStart"/>
      <w:r w:rsidRPr="00936328">
        <w:rPr>
          <w:sz w:val="32"/>
          <w:szCs w:val="32"/>
        </w:rPr>
        <w:t>png</w:t>
      </w:r>
      <w:proofErr w:type="spellEnd"/>
      <w:r w:rsidRPr="00936328">
        <w:rPr>
          <w:sz w:val="32"/>
          <w:szCs w:val="32"/>
        </w:rPr>
        <w:t xml:space="preserve"> и др., но </w:t>
      </w:r>
      <w:r w:rsidRPr="00936328">
        <w:rPr>
          <w:b/>
          <w:bCs/>
          <w:sz w:val="32"/>
          <w:szCs w:val="32"/>
        </w:rPr>
        <w:t>не .</w:t>
      </w:r>
      <w:proofErr w:type="spellStart"/>
      <w:r w:rsidRPr="00936328">
        <w:rPr>
          <w:b/>
          <w:bCs/>
          <w:sz w:val="32"/>
          <w:szCs w:val="32"/>
        </w:rPr>
        <w:t>bmp</w:t>
      </w:r>
      <w:proofErr w:type="spellEnd"/>
      <w:r w:rsidRPr="00936328">
        <w:rPr>
          <w:sz w:val="32"/>
          <w:szCs w:val="32"/>
        </w:rPr>
        <w:t>) или текстовом (.</w:t>
      </w:r>
      <w:proofErr w:type="spellStart"/>
      <w:r w:rsidRPr="00936328">
        <w:rPr>
          <w:sz w:val="32"/>
          <w:szCs w:val="32"/>
        </w:rPr>
        <w:t>doc</w:t>
      </w:r>
      <w:proofErr w:type="spellEnd"/>
      <w:r w:rsidRPr="00936328">
        <w:rPr>
          <w:sz w:val="32"/>
          <w:szCs w:val="32"/>
        </w:rPr>
        <w:t xml:space="preserve">, </w:t>
      </w:r>
      <w:proofErr w:type="spellStart"/>
      <w:r w:rsidRPr="00936328">
        <w:rPr>
          <w:sz w:val="32"/>
          <w:szCs w:val="32"/>
        </w:rPr>
        <w:t>docx</w:t>
      </w:r>
      <w:proofErr w:type="spellEnd"/>
      <w:r w:rsidRPr="00936328">
        <w:rPr>
          <w:sz w:val="32"/>
          <w:szCs w:val="32"/>
        </w:rPr>
        <w:t>, .</w:t>
      </w:r>
      <w:proofErr w:type="spellStart"/>
      <w:r w:rsidRPr="00936328">
        <w:rPr>
          <w:sz w:val="32"/>
          <w:szCs w:val="32"/>
        </w:rPr>
        <w:t>rtf</w:t>
      </w:r>
      <w:proofErr w:type="spellEnd"/>
      <w:r w:rsidRPr="00936328">
        <w:rPr>
          <w:sz w:val="32"/>
          <w:szCs w:val="32"/>
        </w:rPr>
        <w:t>, .</w:t>
      </w:r>
      <w:proofErr w:type="spellStart"/>
      <w:r w:rsidRPr="00936328">
        <w:rPr>
          <w:sz w:val="32"/>
          <w:szCs w:val="32"/>
        </w:rPr>
        <w:t>txt</w:t>
      </w:r>
      <w:proofErr w:type="spellEnd"/>
      <w:r w:rsidRPr="00936328">
        <w:rPr>
          <w:sz w:val="32"/>
          <w:szCs w:val="32"/>
        </w:rPr>
        <w:t xml:space="preserve"> и др.) формате.</w:t>
      </w:r>
      <w:r w:rsidRPr="00936328">
        <w:rPr>
          <w:b/>
          <w:bCs/>
          <w:sz w:val="32"/>
          <w:szCs w:val="32"/>
        </w:rPr>
        <w:t> Но очень желательно загрузить один файл в формате .</w:t>
      </w:r>
      <w:proofErr w:type="spellStart"/>
      <w:r w:rsidRPr="00936328">
        <w:rPr>
          <w:b/>
          <w:bCs/>
          <w:sz w:val="32"/>
          <w:szCs w:val="32"/>
        </w:rPr>
        <w:t>pdf</w:t>
      </w:r>
      <w:proofErr w:type="spellEnd"/>
      <w:r w:rsidRPr="00936328">
        <w:rPr>
          <w:b/>
          <w:bCs/>
          <w:sz w:val="32"/>
          <w:szCs w:val="32"/>
        </w:rPr>
        <w:t>.</w:t>
      </w:r>
    </w:p>
    <w:p w14:paraId="1EB5D9C9" w14:textId="35408DB4" w:rsidR="00936328" w:rsidRPr="00936328" w:rsidRDefault="00936328" w:rsidP="00D47626">
      <w:pPr>
        <w:spacing w:before="120" w:line="252" w:lineRule="auto"/>
        <w:rPr>
          <w:color w:val="FF0000"/>
          <w:sz w:val="32"/>
          <w:szCs w:val="32"/>
        </w:rPr>
      </w:pPr>
      <w:r w:rsidRPr="00936328">
        <w:rPr>
          <w:color w:val="FF0000"/>
          <w:sz w:val="32"/>
          <w:szCs w:val="32"/>
        </w:rPr>
        <w:t>Размер каждого загружаемого файла не может превышать 10 Мб.</w:t>
      </w:r>
    </w:p>
    <w:p w14:paraId="607DFA75" w14:textId="7EB958C2" w:rsidR="00D47626" w:rsidRDefault="00D47626" w:rsidP="00D47626">
      <w:pPr>
        <w:spacing w:before="120" w:line="252" w:lineRule="auto"/>
        <w:rPr>
          <w:color w:val="FF0000"/>
          <w:sz w:val="32"/>
          <w:szCs w:val="32"/>
        </w:rPr>
      </w:pPr>
      <w:r w:rsidRPr="00E2359F">
        <w:rPr>
          <w:color w:val="FF0000"/>
          <w:sz w:val="32"/>
          <w:szCs w:val="32"/>
        </w:rPr>
        <w:t>Не будут приняты системой: архивы, видеофайлы, файлы в формате .</w:t>
      </w:r>
      <w:r w:rsidRPr="00E2359F">
        <w:rPr>
          <w:color w:val="FF0000"/>
          <w:sz w:val="32"/>
          <w:szCs w:val="32"/>
          <w:lang w:val="en-US"/>
        </w:rPr>
        <w:t>bmp</w:t>
      </w:r>
      <w:r w:rsidRPr="00E2359F">
        <w:rPr>
          <w:color w:val="FF0000"/>
          <w:sz w:val="32"/>
          <w:szCs w:val="32"/>
        </w:rPr>
        <w:t>. Не будет принята на проверку загруженная вместо работы ссылка на документ, размещённый в интернете.</w:t>
      </w:r>
      <w:r w:rsidR="00936328">
        <w:rPr>
          <w:color w:val="FF0000"/>
          <w:sz w:val="32"/>
          <w:szCs w:val="32"/>
        </w:rPr>
        <w:t xml:space="preserve"> </w:t>
      </w:r>
      <w:r w:rsidR="00936328" w:rsidRPr="00936328">
        <w:rPr>
          <w:color w:val="FF0000"/>
          <w:sz w:val="32"/>
          <w:szCs w:val="32"/>
        </w:rPr>
        <w:t>Не будут проверяться работы, содержащие файлы низкого качества, трудные для чтения, а также работы школьников из России, выполненные не на русском языке. Жюри не гарантирует проверку работ, отсканированных или сфотографированных «вверх ногами» или поперек текста.</w:t>
      </w:r>
    </w:p>
    <w:p w14:paraId="5ACA5742" w14:textId="68A5150A" w:rsidR="00936328" w:rsidRDefault="00936328" w:rsidP="00D47626">
      <w:pPr>
        <w:spacing w:before="120" w:line="252" w:lineRule="auto"/>
        <w:rPr>
          <w:sz w:val="32"/>
          <w:szCs w:val="32"/>
        </w:rPr>
      </w:pPr>
      <w:r w:rsidRPr="00936328">
        <w:rPr>
          <w:sz w:val="32"/>
          <w:szCs w:val="32"/>
        </w:rPr>
        <w:lastRenderedPageBreak/>
        <w:t>6.7</w:t>
      </w:r>
      <w:r>
        <w:rPr>
          <w:sz w:val="32"/>
          <w:szCs w:val="32"/>
        </w:rPr>
        <w:t xml:space="preserve">. </w:t>
      </w:r>
      <w:r w:rsidRPr="00936328">
        <w:rPr>
          <w:sz w:val="32"/>
          <w:szCs w:val="32"/>
        </w:rPr>
        <w:t>После того, как файлы загрузятся, вы увидите их превью, а кнопка «Сохранить ответ» станет активной. Номер задания на навигации отображается оранжевым до сохранения ответа, после сохранения ответа цвет номера будет синим.</w:t>
      </w:r>
    </w:p>
    <w:p w14:paraId="7EB0840D" w14:textId="5D121F0C" w:rsidR="00936328" w:rsidRPr="00936328" w:rsidRDefault="00936328" w:rsidP="00D47626">
      <w:pPr>
        <w:spacing w:before="120" w:line="252" w:lineRule="auto"/>
        <w:rPr>
          <w:sz w:val="32"/>
          <w:szCs w:val="32"/>
        </w:rPr>
      </w:pPr>
      <w:r>
        <w:rPr>
          <w:rStyle w:val="docdata"/>
          <w:rFonts w:ascii="Arial" w:hAnsi="Arial" w:cs="Arial"/>
          <w:noProof/>
          <w:color w:val="000000"/>
          <w:sz w:val="22"/>
          <w:szCs w:val="22"/>
        </w:rPr>
        <w:drawing>
          <wp:inline distT="0" distB="0" distL="0" distR="0" wp14:anchorId="7FF9A827" wp14:editId="36D8021A">
            <wp:extent cx="6570980" cy="3787140"/>
            <wp:effectExtent l="0" t="0" r="1270" b="3810"/>
            <wp:docPr id="193578030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0980" cy="3787140"/>
                    </a:xfrm>
                    <a:prstGeom prst="rect">
                      <a:avLst/>
                    </a:prstGeom>
                    <a:noFill/>
                    <a:ln>
                      <a:noFill/>
                    </a:ln>
                  </pic:spPr>
                </pic:pic>
              </a:graphicData>
            </a:graphic>
          </wp:inline>
        </w:drawing>
      </w:r>
    </w:p>
    <w:p w14:paraId="6C637FBE" w14:textId="481F2C86" w:rsidR="00936328" w:rsidRDefault="00936328" w:rsidP="00D47626">
      <w:pPr>
        <w:spacing w:before="120" w:line="252" w:lineRule="auto"/>
        <w:rPr>
          <w:sz w:val="32"/>
          <w:szCs w:val="32"/>
        </w:rPr>
      </w:pPr>
      <w:r>
        <w:rPr>
          <w:sz w:val="32"/>
          <w:szCs w:val="32"/>
        </w:rPr>
        <w:t xml:space="preserve">6.8. </w:t>
      </w:r>
      <w:r w:rsidRPr="00936328">
        <w:rPr>
          <w:sz w:val="32"/>
          <w:szCs w:val="32"/>
        </w:rPr>
        <w:t>Нажмите «Сохранить ответ». Вы попадёте на окно сдачи работы.</w:t>
      </w:r>
    </w:p>
    <w:p w14:paraId="63A2CCF9" w14:textId="024910A9" w:rsidR="00936328" w:rsidRDefault="00936328" w:rsidP="00D47626">
      <w:pPr>
        <w:spacing w:before="120" w:line="252" w:lineRule="auto"/>
        <w:rPr>
          <w:sz w:val="32"/>
          <w:szCs w:val="32"/>
        </w:rPr>
      </w:pPr>
      <w:r>
        <w:rPr>
          <w:rStyle w:val="docdata"/>
          <w:rFonts w:ascii="Arial" w:hAnsi="Arial" w:cs="Arial"/>
          <w:noProof/>
          <w:color w:val="000000"/>
          <w:sz w:val="22"/>
          <w:szCs w:val="22"/>
        </w:rPr>
        <w:drawing>
          <wp:inline distT="0" distB="0" distL="0" distR="0" wp14:anchorId="1FD007F1" wp14:editId="35CDE507">
            <wp:extent cx="6570980" cy="3772535"/>
            <wp:effectExtent l="0" t="0" r="1270" b="0"/>
            <wp:docPr id="568385039" name="Рисунок 7" descr="Изображение выглядит как текст, снимок экрана, программное обеспечение, Операционная систе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85039" name="Рисунок 7" descr="Изображение выглядит как текст, снимок экрана, программное обеспечение, Операционная система&#10;&#10;Автоматически созданное описани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0980" cy="3772535"/>
                    </a:xfrm>
                    <a:prstGeom prst="rect">
                      <a:avLst/>
                    </a:prstGeom>
                    <a:noFill/>
                    <a:ln>
                      <a:noFill/>
                    </a:ln>
                  </pic:spPr>
                </pic:pic>
              </a:graphicData>
            </a:graphic>
          </wp:inline>
        </w:drawing>
      </w:r>
    </w:p>
    <w:p w14:paraId="5F03EFE1" w14:textId="0F8FBCCA" w:rsidR="00D414C3" w:rsidRDefault="00D414C3" w:rsidP="00D47626">
      <w:pPr>
        <w:spacing w:before="120" w:line="252" w:lineRule="auto"/>
        <w:rPr>
          <w:sz w:val="32"/>
          <w:szCs w:val="32"/>
        </w:rPr>
      </w:pPr>
      <w:r>
        <w:rPr>
          <w:sz w:val="32"/>
          <w:szCs w:val="32"/>
        </w:rPr>
        <w:lastRenderedPageBreak/>
        <w:t xml:space="preserve">6.9. </w:t>
      </w:r>
      <w:r w:rsidRPr="00D414C3">
        <w:rPr>
          <w:sz w:val="32"/>
          <w:szCs w:val="32"/>
        </w:rPr>
        <w:t>Если вы хотите вернуться к сданной работе и заменить файлы, нажмите «Вернуться к заданиям» или цифру 1 на первое задание в навигации на нижней панели. Вернуться к сдаче работы вы можете пока не нажмёте «Завершить работу» или не закончится время проведения тура.</w:t>
      </w:r>
    </w:p>
    <w:p w14:paraId="06B9A7F1" w14:textId="18E0AD74" w:rsidR="00D414C3" w:rsidRDefault="00D414C3" w:rsidP="00D47626">
      <w:pPr>
        <w:spacing w:before="120" w:line="252" w:lineRule="auto"/>
        <w:rPr>
          <w:sz w:val="32"/>
          <w:szCs w:val="32"/>
        </w:rPr>
      </w:pPr>
      <w:r>
        <w:rPr>
          <w:sz w:val="32"/>
          <w:szCs w:val="32"/>
        </w:rPr>
        <w:t xml:space="preserve">6.10. </w:t>
      </w:r>
      <w:r w:rsidRPr="00D414C3">
        <w:rPr>
          <w:sz w:val="32"/>
          <w:szCs w:val="32"/>
        </w:rPr>
        <w:t xml:space="preserve">Для передачи работы на проверку нажмите «Завершить работу». После этого вернуться к сдаче работы внести поправки в работу будет невозможно. </w:t>
      </w:r>
      <w:r w:rsidRPr="00E2359F">
        <w:rPr>
          <w:b/>
          <w:bCs/>
          <w:color w:val="FF0000"/>
          <w:sz w:val="32"/>
          <w:szCs w:val="32"/>
        </w:rPr>
        <w:t xml:space="preserve">В момент окончания тура функция загрузки работ </w:t>
      </w:r>
      <w:proofErr w:type="gramStart"/>
      <w:r w:rsidRPr="00E2359F">
        <w:rPr>
          <w:b/>
          <w:bCs/>
          <w:color w:val="FF0000"/>
          <w:sz w:val="32"/>
          <w:szCs w:val="32"/>
        </w:rPr>
        <w:t>отключается</w:t>
      </w:r>
      <w:proofErr w:type="gramEnd"/>
      <w:r w:rsidRPr="00D414C3">
        <w:rPr>
          <w:sz w:val="32"/>
          <w:szCs w:val="32"/>
        </w:rPr>
        <w:t xml:space="preserve"> </w:t>
      </w:r>
      <w:r>
        <w:rPr>
          <w:sz w:val="32"/>
          <w:szCs w:val="32"/>
        </w:rPr>
        <w:t xml:space="preserve">и </w:t>
      </w:r>
      <w:r w:rsidRPr="00D414C3">
        <w:rPr>
          <w:sz w:val="32"/>
          <w:szCs w:val="32"/>
        </w:rPr>
        <w:t>последняя загруженная версия работы будет автоматически сдана на проверку, даже если вы не нажмёте «Завершить работу».</w:t>
      </w:r>
    </w:p>
    <w:p w14:paraId="4247A459" w14:textId="05AEB351" w:rsidR="00D47626" w:rsidRPr="00E2359F" w:rsidRDefault="00D47626" w:rsidP="00D47626">
      <w:pPr>
        <w:spacing w:before="120" w:line="252" w:lineRule="auto"/>
        <w:rPr>
          <w:sz w:val="32"/>
          <w:szCs w:val="32"/>
        </w:rPr>
      </w:pPr>
      <w:r>
        <w:rPr>
          <w:sz w:val="32"/>
          <w:szCs w:val="32"/>
        </w:rPr>
        <w:t>6.</w:t>
      </w:r>
      <w:r w:rsidR="00D414C3">
        <w:rPr>
          <w:sz w:val="32"/>
          <w:szCs w:val="32"/>
        </w:rPr>
        <w:t>11</w:t>
      </w:r>
      <w:r w:rsidRPr="00E2359F">
        <w:rPr>
          <w:sz w:val="32"/>
          <w:szCs w:val="32"/>
        </w:rPr>
        <w:t xml:space="preserve">. </w:t>
      </w:r>
      <w:r w:rsidRPr="00E2359F">
        <w:rPr>
          <w:b/>
          <w:bCs/>
          <w:sz w:val="32"/>
          <w:szCs w:val="32"/>
        </w:rPr>
        <w:t>Не рассматриваются работы, оформленные и отправленные с нарушением правил данной инструкции, в частности</w:t>
      </w:r>
      <w:r w:rsidRPr="00E2359F">
        <w:rPr>
          <w:sz w:val="32"/>
          <w:szCs w:val="32"/>
        </w:rPr>
        <w:t>:</w:t>
      </w:r>
    </w:p>
    <w:p w14:paraId="14B81138" w14:textId="77777777" w:rsidR="007369D3" w:rsidRPr="00E2359F" w:rsidRDefault="007369D3" w:rsidP="007369D3">
      <w:pPr>
        <w:spacing w:before="120" w:line="252" w:lineRule="auto"/>
        <w:rPr>
          <w:sz w:val="32"/>
          <w:szCs w:val="32"/>
        </w:rPr>
      </w:pPr>
      <w:r w:rsidRPr="00E2359F">
        <w:rPr>
          <w:sz w:val="32"/>
          <w:szCs w:val="32"/>
        </w:rPr>
        <w:t>- содержащие файлы низкого качества, трудные для чтения;</w:t>
      </w:r>
    </w:p>
    <w:p w14:paraId="5178C0E0" w14:textId="77777777" w:rsidR="00D47626" w:rsidRPr="00E2359F" w:rsidRDefault="00D47626" w:rsidP="00D47626">
      <w:pPr>
        <w:spacing w:before="120" w:line="252" w:lineRule="auto"/>
        <w:rPr>
          <w:sz w:val="32"/>
          <w:szCs w:val="32"/>
        </w:rPr>
      </w:pPr>
      <w:r w:rsidRPr="00E2359F">
        <w:rPr>
          <w:sz w:val="32"/>
          <w:szCs w:val="32"/>
        </w:rPr>
        <w:t>- отправленные не через систему загрузки (кроме сданных доверенным лицам при очном выполнении работы): электронными письмами и т. п.;</w:t>
      </w:r>
    </w:p>
    <w:p w14:paraId="75F1A789" w14:textId="77777777" w:rsidR="00D47626" w:rsidRPr="00E2359F" w:rsidRDefault="00D47626" w:rsidP="00D47626">
      <w:pPr>
        <w:spacing w:before="120" w:line="252" w:lineRule="auto"/>
        <w:rPr>
          <w:sz w:val="32"/>
          <w:szCs w:val="32"/>
        </w:rPr>
      </w:pPr>
      <w:r w:rsidRPr="00E2359F">
        <w:rPr>
          <w:sz w:val="32"/>
          <w:szCs w:val="32"/>
        </w:rPr>
        <w:t>- загруженные вместо работ гиперссылки на файлы, размещенные в интернете вне системы регистрации;</w:t>
      </w:r>
    </w:p>
    <w:p w14:paraId="52B52662" w14:textId="77777777" w:rsidR="00D47626" w:rsidRPr="00E2359F" w:rsidRDefault="00D47626" w:rsidP="00D47626">
      <w:pPr>
        <w:spacing w:before="120" w:line="252" w:lineRule="auto"/>
        <w:rPr>
          <w:sz w:val="32"/>
          <w:szCs w:val="32"/>
        </w:rPr>
      </w:pPr>
      <w:r w:rsidRPr="00E2359F">
        <w:rPr>
          <w:sz w:val="32"/>
          <w:szCs w:val="32"/>
        </w:rPr>
        <w:t>- работы школьников из России, выполненные не на русском языке.</w:t>
      </w:r>
    </w:p>
    <w:sectPr w:rsidR="00D47626" w:rsidRPr="00E2359F" w:rsidSect="00155F4B">
      <w:pgSz w:w="11906" w:h="16838"/>
      <w:pgMar w:top="851" w:right="707" w:bottom="993" w:left="85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16A"/>
    <w:rsid w:val="00032FD4"/>
    <w:rsid w:val="000355D5"/>
    <w:rsid w:val="00045AE4"/>
    <w:rsid w:val="0006438E"/>
    <w:rsid w:val="000731C2"/>
    <w:rsid w:val="00084944"/>
    <w:rsid w:val="00085100"/>
    <w:rsid w:val="00085C8C"/>
    <w:rsid w:val="000C2DB0"/>
    <w:rsid w:val="000D2C0F"/>
    <w:rsid w:val="000E5931"/>
    <w:rsid w:val="000E705E"/>
    <w:rsid w:val="000F1AC1"/>
    <w:rsid w:val="000F6DA4"/>
    <w:rsid w:val="00131B01"/>
    <w:rsid w:val="00136264"/>
    <w:rsid w:val="00137DFD"/>
    <w:rsid w:val="00143BA9"/>
    <w:rsid w:val="00154471"/>
    <w:rsid w:val="00155EBB"/>
    <w:rsid w:val="00155F4B"/>
    <w:rsid w:val="001927D2"/>
    <w:rsid w:val="001945D4"/>
    <w:rsid w:val="001957E0"/>
    <w:rsid w:val="001C5D2B"/>
    <w:rsid w:val="001D4AB4"/>
    <w:rsid w:val="001E6E7D"/>
    <w:rsid w:val="001F4FF8"/>
    <w:rsid w:val="002070B8"/>
    <w:rsid w:val="002112E5"/>
    <w:rsid w:val="0021565C"/>
    <w:rsid w:val="002326A7"/>
    <w:rsid w:val="00234324"/>
    <w:rsid w:val="0023519A"/>
    <w:rsid w:val="00271410"/>
    <w:rsid w:val="00274B98"/>
    <w:rsid w:val="002839C5"/>
    <w:rsid w:val="00285982"/>
    <w:rsid w:val="002D0DCD"/>
    <w:rsid w:val="002F407F"/>
    <w:rsid w:val="002F4A22"/>
    <w:rsid w:val="002F5BEA"/>
    <w:rsid w:val="003006BE"/>
    <w:rsid w:val="003217EB"/>
    <w:rsid w:val="00331B24"/>
    <w:rsid w:val="003506BA"/>
    <w:rsid w:val="0036681E"/>
    <w:rsid w:val="00393FD9"/>
    <w:rsid w:val="003944B8"/>
    <w:rsid w:val="003B731B"/>
    <w:rsid w:val="003B79DF"/>
    <w:rsid w:val="003C6DA6"/>
    <w:rsid w:val="003E1A22"/>
    <w:rsid w:val="0040247A"/>
    <w:rsid w:val="00404392"/>
    <w:rsid w:val="0042412E"/>
    <w:rsid w:val="004413FC"/>
    <w:rsid w:val="0044215A"/>
    <w:rsid w:val="004456FE"/>
    <w:rsid w:val="00455BA1"/>
    <w:rsid w:val="00474E1F"/>
    <w:rsid w:val="00476401"/>
    <w:rsid w:val="004813E2"/>
    <w:rsid w:val="004816E6"/>
    <w:rsid w:val="004B46B3"/>
    <w:rsid w:val="004B60DA"/>
    <w:rsid w:val="004B70B2"/>
    <w:rsid w:val="004C6D29"/>
    <w:rsid w:val="004E2245"/>
    <w:rsid w:val="004E5943"/>
    <w:rsid w:val="004F4314"/>
    <w:rsid w:val="004F64A1"/>
    <w:rsid w:val="00504129"/>
    <w:rsid w:val="00511A74"/>
    <w:rsid w:val="0052107F"/>
    <w:rsid w:val="00522904"/>
    <w:rsid w:val="0052290A"/>
    <w:rsid w:val="00531669"/>
    <w:rsid w:val="005369BA"/>
    <w:rsid w:val="00544EE0"/>
    <w:rsid w:val="005507FD"/>
    <w:rsid w:val="00551F9E"/>
    <w:rsid w:val="005571D9"/>
    <w:rsid w:val="00583A43"/>
    <w:rsid w:val="00596335"/>
    <w:rsid w:val="005D302A"/>
    <w:rsid w:val="005E2557"/>
    <w:rsid w:val="005E7583"/>
    <w:rsid w:val="00617A4E"/>
    <w:rsid w:val="006218F1"/>
    <w:rsid w:val="00641E94"/>
    <w:rsid w:val="00663670"/>
    <w:rsid w:val="00663BD0"/>
    <w:rsid w:val="006C0C91"/>
    <w:rsid w:val="006D54E4"/>
    <w:rsid w:val="006E435C"/>
    <w:rsid w:val="006F4C82"/>
    <w:rsid w:val="00713024"/>
    <w:rsid w:val="00722AEE"/>
    <w:rsid w:val="007369D3"/>
    <w:rsid w:val="00742119"/>
    <w:rsid w:val="00744EBD"/>
    <w:rsid w:val="00747391"/>
    <w:rsid w:val="00757933"/>
    <w:rsid w:val="0076601F"/>
    <w:rsid w:val="00771AD6"/>
    <w:rsid w:val="007A042C"/>
    <w:rsid w:val="007B41D6"/>
    <w:rsid w:val="007B6FC3"/>
    <w:rsid w:val="007C7830"/>
    <w:rsid w:val="007E54DE"/>
    <w:rsid w:val="008038F8"/>
    <w:rsid w:val="00803FA4"/>
    <w:rsid w:val="008044E8"/>
    <w:rsid w:val="008336B9"/>
    <w:rsid w:val="00840506"/>
    <w:rsid w:val="00852D1C"/>
    <w:rsid w:val="00855731"/>
    <w:rsid w:val="0087701F"/>
    <w:rsid w:val="00885E52"/>
    <w:rsid w:val="0088748E"/>
    <w:rsid w:val="00895B5A"/>
    <w:rsid w:val="008B6CC6"/>
    <w:rsid w:val="008C4C66"/>
    <w:rsid w:val="008D2EB6"/>
    <w:rsid w:val="008E16E9"/>
    <w:rsid w:val="008E3D21"/>
    <w:rsid w:val="008E6FA4"/>
    <w:rsid w:val="00902986"/>
    <w:rsid w:val="00906B02"/>
    <w:rsid w:val="009131A8"/>
    <w:rsid w:val="00926DC3"/>
    <w:rsid w:val="00936328"/>
    <w:rsid w:val="00960F16"/>
    <w:rsid w:val="009745A4"/>
    <w:rsid w:val="009844FC"/>
    <w:rsid w:val="00996644"/>
    <w:rsid w:val="00997319"/>
    <w:rsid w:val="009A067C"/>
    <w:rsid w:val="009A4E8F"/>
    <w:rsid w:val="009B72C8"/>
    <w:rsid w:val="009C1E1D"/>
    <w:rsid w:val="009C5AE2"/>
    <w:rsid w:val="00A2664C"/>
    <w:rsid w:val="00A30016"/>
    <w:rsid w:val="00A560FF"/>
    <w:rsid w:val="00A61DD2"/>
    <w:rsid w:val="00A62CF4"/>
    <w:rsid w:val="00A7194F"/>
    <w:rsid w:val="00A820EF"/>
    <w:rsid w:val="00A83E7B"/>
    <w:rsid w:val="00A84C1C"/>
    <w:rsid w:val="00AE127F"/>
    <w:rsid w:val="00AF5E84"/>
    <w:rsid w:val="00B17291"/>
    <w:rsid w:val="00B35189"/>
    <w:rsid w:val="00B376BB"/>
    <w:rsid w:val="00B43E25"/>
    <w:rsid w:val="00B47542"/>
    <w:rsid w:val="00B5292B"/>
    <w:rsid w:val="00B87963"/>
    <w:rsid w:val="00BD7A0F"/>
    <w:rsid w:val="00BE0CAB"/>
    <w:rsid w:val="00BE18E7"/>
    <w:rsid w:val="00BE6FB3"/>
    <w:rsid w:val="00BE7E32"/>
    <w:rsid w:val="00BF2F6D"/>
    <w:rsid w:val="00C01363"/>
    <w:rsid w:val="00C06DEE"/>
    <w:rsid w:val="00C3026F"/>
    <w:rsid w:val="00C32DBB"/>
    <w:rsid w:val="00C67F25"/>
    <w:rsid w:val="00C83A18"/>
    <w:rsid w:val="00CC703D"/>
    <w:rsid w:val="00CD7780"/>
    <w:rsid w:val="00D00A1E"/>
    <w:rsid w:val="00D00F0C"/>
    <w:rsid w:val="00D0116A"/>
    <w:rsid w:val="00D01ABD"/>
    <w:rsid w:val="00D20A25"/>
    <w:rsid w:val="00D233B6"/>
    <w:rsid w:val="00D248FA"/>
    <w:rsid w:val="00D275CE"/>
    <w:rsid w:val="00D303AC"/>
    <w:rsid w:val="00D414C3"/>
    <w:rsid w:val="00D47626"/>
    <w:rsid w:val="00D5481C"/>
    <w:rsid w:val="00D6512A"/>
    <w:rsid w:val="00D7381A"/>
    <w:rsid w:val="00D83FB4"/>
    <w:rsid w:val="00D973FD"/>
    <w:rsid w:val="00DB0643"/>
    <w:rsid w:val="00DD628A"/>
    <w:rsid w:val="00DE0607"/>
    <w:rsid w:val="00DE55F0"/>
    <w:rsid w:val="00DE7899"/>
    <w:rsid w:val="00E07413"/>
    <w:rsid w:val="00E638A7"/>
    <w:rsid w:val="00E76DF8"/>
    <w:rsid w:val="00E80204"/>
    <w:rsid w:val="00E82A7B"/>
    <w:rsid w:val="00E91BA8"/>
    <w:rsid w:val="00E951F0"/>
    <w:rsid w:val="00EB6B65"/>
    <w:rsid w:val="00ED7E28"/>
    <w:rsid w:val="00EE5908"/>
    <w:rsid w:val="00EF0814"/>
    <w:rsid w:val="00F10D23"/>
    <w:rsid w:val="00F11521"/>
    <w:rsid w:val="00F25CAD"/>
    <w:rsid w:val="00F335F6"/>
    <w:rsid w:val="00F66B6B"/>
    <w:rsid w:val="00F8001D"/>
    <w:rsid w:val="00F84C1E"/>
    <w:rsid w:val="00F95F61"/>
    <w:rsid w:val="00F96C6F"/>
    <w:rsid w:val="00FA0824"/>
    <w:rsid w:val="00FE47C6"/>
    <w:rsid w:val="00FE7D17"/>
    <w:rsid w:val="00FF7B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6840B3"/>
  <w15:docId w15:val="{2A1E60F7-B100-470D-98F7-3BBF55350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D0116A"/>
    <w:pPr>
      <w:spacing w:before="100" w:beforeAutospacing="1" w:after="119"/>
      <w:jc w:val="left"/>
    </w:pPr>
    <w:rPr>
      <w:szCs w:val="24"/>
      <w:lang w:val="en-US" w:eastAsia="en-US"/>
    </w:rPr>
  </w:style>
  <w:style w:type="table" w:styleId="a4">
    <w:name w:val="Table Grid"/>
    <w:basedOn w:val="a1"/>
    <w:rsid w:val="00D83FB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uiPriority w:val="99"/>
    <w:unhideWhenUsed/>
    <w:rsid w:val="008E16E9"/>
    <w:rPr>
      <w:color w:val="0000FF"/>
      <w:u w:val="single"/>
    </w:rPr>
  </w:style>
  <w:style w:type="paragraph" w:styleId="a6">
    <w:name w:val="Plain Text"/>
    <w:basedOn w:val="a"/>
    <w:link w:val="a7"/>
    <w:uiPriority w:val="99"/>
    <w:rsid w:val="00C01363"/>
    <w:pPr>
      <w:jc w:val="left"/>
    </w:pPr>
    <w:rPr>
      <w:sz w:val="20"/>
    </w:rPr>
  </w:style>
  <w:style w:type="character" w:customStyle="1" w:styleId="a7">
    <w:name w:val="Текст Знак"/>
    <w:basedOn w:val="a0"/>
    <w:link w:val="a6"/>
    <w:uiPriority w:val="99"/>
    <w:rsid w:val="00C01363"/>
  </w:style>
  <w:style w:type="character" w:customStyle="1" w:styleId="1">
    <w:name w:val="Неразрешенное упоминание1"/>
    <w:basedOn w:val="a0"/>
    <w:uiPriority w:val="99"/>
    <w:semiHidden/>
    <w:unhideWhenUsed/>
    <w:rsid w:val="00DD628A"/>
    <w:rPr>
      <w:color w:val="808080"/>
      <w:shd w:val="clear" w:color="auto" w:fill="E6E6E6"/>
    </w:rPr>
  </w:style>
  <w:style w:type="character" w:styleId="a8">
    <w:name w:val="Unresolved Mention"/>
    <w:basedOn w:val="a0"/>
    <w:uiPriority w:val="99"/>
    <w:semiHidden/>
    <w:unhideWhenUsed/>
    <w:rsid w:val="00D47626"/>
    <w:rPr>
      <w:color w:val="605E5C"/>
      <w:shd w:val="clear" w:color="auto" w:fill="E1DFDD"/>
    </w:rPr>
  </w:style>
  <w:style w:type="character" w:customStyle="1" w:styleId="docdata">
    <w:name w:val="docdata"/>
    <w:aliases w:val="docy,v5,1841,bqiaagaaeyqcaaagiaiaaankbgaabxigaaaaaaaaaaaaaaaaaaaaaaaaaaaaaaaaaaaaaaaaaaaaaaaaaaaaaaaaaaaaaaaaaaaaaaaaaaaaaaaaaaaaaaaaaaaaaaaaaaaaaaaaaaaaaaaaaaaaaaaaaaaaaaaaaaaaaaaaaaaaaaaaaaaaaaaaaaaaaaaaaaaaaaaaaaaaaaaaaaaaaaaaaaaaaaaaaaaaaaaa"/>
    <w:basedOn w:val="a0"/>
    <w:rsid w:val="00131B01"/>
  </w:style>
  <w:style w:type="paragraph" w:customStyle="1" w:styleId="2016">
    <w:name w:val="2016"/>
    <w:aliases w:val="bqiaagaaeyqcaaagiaiaaamtbwaabsehaaaaaaaaaaaaaaaaaaaaaaaaaaaaaaaaaaaaaaaaaaaaaaaaaaaaaaaaaaaaaaaaaaaaaaaaaaaaaaaaaaaaaaaaaaaaaaaaaaaaaaaaaaaaaaaaaaaaaaaaaaaaaaaaaaaaaaaaaaaaaaaaaaaaaaaaaaaaaaaaaaaaaaaaaaaaaaaaaaaaaaaaaaaaaaaaaaaaaaaa"/>
    <w:basedOn w:val="a"/>
    <w:rsid w:val="00936328"/>
    <w:pPr>
      <w:spacing w:before="100" w:beforeAutospacing="1" w:after="100" w:afterAutospacing="1"/>
      <w:jc w:val="left"/>
    </w:pPr>
    <w:rPr>
      <w:szCs w:val="24"/>
    </w:rPr>
  </w:style>
  <w:style w:type="paragraph" w:customStyle="1" w:styleId="2113">
    <w:name w:val="2113"/>
    <w:aliases w:val="bqiaagaaeyqcaaagiaiaaan0bwaabyihaaaaaaaaaaaaaaaaaaaaaaaaaaaaaaaaaaaaaaaaaaaaaaaaaaaaaaaaaaaaaaaaaaaaaaaaaaaaaaaaaaaaaaaaaaaaaaaaaaaaaaaaaaaaaaaaaaaaaaaaaaaaaaaaaaaaaaaaaaaaaaaaaaaaaaaaaaaaaaaaaaaaaaaaaaaaaaaaaaaaaaaaaaaaaaaaaaaaaaaa"/>
    <w:basedOn w:val="a"/>
    <w:rsid w:val="00771AD6"/>
    <w:pPr>
      <w:spacing w:before="100" w:beforeAutospacing="1" w:after="100" w:afterAutospacing="1"/>
      <w:jc w:val="left"/>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444981">
      <w:bodyDiv w:val="1"/>
      <w:marLeft w:val="0"/>
      <w:marRight w:val="0"/>
      <w:marTop w:val="0"/>
      <w:marBottom w:val="0"/>
      <w:divBdr>
        <w:top w:val="none" w:sz="0" w:space="0" w:color="auto"/>
        <w:left w:val="none" w:sz="0" w:space="0" w:color="auto"/>
        <w:bottom w:val="none" w:sz="0" w:space="0" w:color="auto"/>
        <w:right w:val="none" w:sz="0" w:space="0" w:color="auto"/>
      </w:divBdr>
    </w:div>
    <w:div w:id="431123341">
      <w:bodyDiv w:val="1"/>
      <w:marLeft w:val="0"/>
      <w:marRight w:val="0"/>
      <w:marTop w:val="0"/>
      <w:marBottom w:val="0"/>
      <w:divBdr>
        <w:top w:val="none" w:sz="0" w:space="0" w:color="auto"/>
        <w:left w:val="none" w:sz="0" w:space="0" w:color="auto"/>
        <w:bottom w:val="none" w:sz="0" w:space="0" w:color="auto"/>
        <w:right w:val="none" w:sz="0" w:space="0" w:color="auto"/>
      </w:divBdr>
      <w:divsChild>
        <w:div w:id="515190244">
          <w:marLeft w:val="0"/>
          <w:marRight w:val="0"/>
          <w:marTop w:val="0"/>
          <w:marBottom w:val="0"/>
          <w:divBdr>
            <w:top w:val="none" w:sz="0" w:space="0" w:color="auto"/>
            <w:left w:val="none" w:sz="0" w:space="0" w:color="auto"/>
            <w:bottom w:val="none" w:sz="0" w:space="0" w:color="auto"/>
            <w:right w:val="none" w:sz="0" w:space="0" w:color="auto"/>
          </w:divBdr>
          <w:divsChild>
            <w:div w:id="1183714272">
              <w:marLeft w:val="0"/>
              <w:marRight w:val="0"/>
              <w:marTop w:val="0"/>
              <w:marBottom w:val="0"/>
              <w:divBdr>
                <w:top w:val="none" w:sz="0" w:space="0" w:color="auto"/>
                <w:left w:val="none" w:sz="0" w:space="0" w:color="auto"/>
                <w:bottom w:val="none" w:sz="0" w:space="0" w:color="auto"/>
                <w:right w:val="none" w:sz="0" w:space="0" w:color="auto"/>
              </w:divBdr>
              <w:divsChild>
                <w:div w:id="945232926">
                  <w:marLeft w:val="0"/>
                  <w:marRight w:val="0"/>
                  <w:marTop w:val="0"/>
                  <w:marBottom w:val="0"/>
                  <w:divBdr>
                    <w:top w:val="none" w:sz="0" w:space="0" w:color="auto"/>
                    <w:left w:val="none" w:sz="0" w:space="0" w:color="auto"/>
                    <w:bottom w:val="none" w:sz="0" w:space="0" w:color="auto"/>
                    <w:right w:val="none" w:sz="0" w:space="0" w:color="auto"/>
                  </w:divBdr>
                  <w:divsChild>
                    <w:div w:id="1597329648">
                      <w:marLeft w:val="0"/>
                      <w:marRight w:val="0"/>
                      <w:marTop w:val="0"/>
                      <w:marBottom w:val="0"/>
                      <w:divBdr>
                        <w:top w:val="none" w:sz="0" w:space="0" w:color="auto"/>
                        <w:left w:val="none" w:sz="0" w:space="0" w:color="auto"/>
                        <w:bottom w:val="none" w:sz="0" w:space="0" w:color="auto"/>
                        <w:right w:val="none" w:sz="0" w:space="0" w:color="auto"/>
                      </w:divBdr>
                      <w:divsChild>
                        <w:div w:id="773863077">
                          <w:marLeft w:val="0"/>
                          <w:marRight w:val="0"/>
                          <w:marTop w:val="0"/>
                          <w:marBottom w:val="0"/>
                          <w:divBdr>
                            <w:top w:val="none" w:sz="0" w:space="0" w:color="auto"/>
                            <w:left w:val="none" w:sz="0" w:space="0" w:color="auto"/>
                            <w:bottom w:val="none" w:sz="0" w:space="0" w:color="auto"/>
                            <w:right w:val="none" w:sz="0" w:space="0" w:color="auto"/>
                          </w:divBdr>
                          <w:divsChild>
                            <w:div w:id="194732123">
                              <w:marLeft w:val="0"/>
                              <w:marRight w:val="0"/>
                              <w:marTop w:val="0"/>
                              <w:marBottom w:val="0"/>
                              <w:divBdr>
                                <w:top w:val="none" w:sz="0" w:space="0" w:color="auto"/>
                                <w:left w:val="none" w:sz="0" w:space="0" w:color="auto"/>
                                <w:bottom w:val="none" w:sz="0" w:space="0" w:color="auto"/>
                                <w:right w:val="none" w:sz="0" w:space="0" w:color="auto"/>
                              </w:divBdr>
                            </w:div>
                            <w:div w:id="864172492">
                              <w:marLeft w:val="0"/>
                              <w:marRight w:val="0"/>
                              <w:marTop w:val="0"/>
                              <w:marBottom w:val="0"/>
                              <w:divBdr>
                                <w:top w:val="none" w:sz="0" w:space="0" w:color="auto"/>
                                <w:left w:val="none" w:sz="0" w:space="0" w:color="auto"/>
                                <w:bottom w:val="none" w:sz="0" w:space="0" w:color="auto"/>
                                <w:right w:val="none" w:sz="0" w:space="0" w:color="auto"/>
                              </w:divBdr>
                            </w:div>
                            <w:div w:id="1696615410">
                              <w:marLeft w:val="0"/>
                              <w:marRight w:val="0"/>
                              <w:marTop w:val="0"/>
                              <w:marBottom w:val="0"/>
                              <w:divBdr>
                                <w:top w:val="none" w:sz="0" w:space="0" w:color="auto"/>
                                <w:left w:val="none" w:sz="0" w:space="0" w:color="auto"/>
                                <w:bottom w:val="none" w:sz="0" w:space="0" w:color="auto"/>
                                <w:right w:val="none" w:sz="0" w:space="0" w:color="auto"/>
                              </w:divBdr>
                            </w:div>
                            <w:div w:id="3294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401551">
      <w:bodyDiv w:val="1"/>
      <w:marLeft w:val="0"/>
      <w:marRight w:val="0"/>
      <w:marTop w:val="0"/>
      <w:marBottom w:val="0"/>
      <w:divBdr>
        <w:top w:val="none" w:sz="0" w:space="0" w:color="auto"/>
        <w:left w:val="none" w:sz="0" w:space="0" w:color="auto"/>
        <w:bottom w:val="none" w:sz="0" w:space="0" w:color="auto"/>
        <w:right w:val="none" w:sz="0" w:space="0" w:color="auto"/>
      </w:divBdr>
    </w:div>
    <w:div w:id="642077693">
      <w:bodyDiv w:val="1"/>
      <w:marLeft w:val="0"/>
      <w:marRight w:val="0"/>
      <w:marTop w:val="0"/>
      <w:marBottom w:val="0"/>
      <w:divBdr>
        <w:top w:val="none" w:sz="0" w:space="0" w:color="auto"/>
        <w:left w:val="none" w:sz="0" w:space="0" w:color="auto"/>
        <w:bottom w:val="none" w:sz="0" w:space="0" w:color="auto"/>
        <w:right w:val="none" w:sz="0" w:space="0" w:color="auto"/>
      </w:divBdr>
      <w:divsChild>
        <w:div w:id="2101482068">
          <w:marLeft w:val="0"/>
          <w:marRight w:val="0"/>
          <w:marTop w:val="0"/>
          <w:marBottom w:val="0"/>
          <w:divBdr>
            <w:top w:val="none" w:sz="0" w:space="0" w:color="auto"/>
            <w:left w:val="none" w:sz="0" w:space="0" w:color="auto"/>
            <w:bottom w:val="none" w:sz="0" w:space="0" w:color="auto"/>
            <w:right w:val="none" w:sz="0" w:space="0" w:color="auto"/>
          </w:divBdr>
          <w:divsChild>
            <w:div w:id="1657684463">
              <w:marLeft w:val="0"/>
              <w:marRight w:val="0"/>
              <w:marTop w:val="0"/>
              <w:marBottom w:val="0"/>
              <w:divBdr>
                <w:top w:val="none" w:sz="0" w:space="0" w:color="auto"/>
                <w:left w:val="none" w:sz="0" w:space="0" w:color="auto"/>
                <w:bottom w:val="none" w:sz="0" w:space="0" w:color="auto"/>
                <w:right w:val="none" w:sz="0" w:space="0" w:color="auto"/>
              </w:divBdr>
              <w:divsChild>
                <w:div w:id="90590449">
                  <w:marLeft w:val="0"/>
                  <w:marRight w:val="0"/>
                  <w:marTop w:val="0"/>
                  <w:marBottom w:val="0"/>
                  <w:divBdr>
                    <w:top w:val="none" w:sz="0" w:space="0" w:color="auto"/>
                    <w:left w:val="none" w:sz="0" w:space="0" w:color="auto"/>
                    <w:bottom w:val="none" w:sz="0" w:space="0" w:color="auto"/>
                    <w:right w:val="none" w:sz="0" w:space="0" w:color="auto"/>
                  </w:divBdr>
                  <w:divsChild>
                    <w:div w:id="221913407">
                      <w:marLeft w:val="0"/>
                      <w:marRight w:val="0"/>
                      <w:marTop w:val="0"/>
                      <w:marBottom w:val="0"/>
                      <w:divBdr>
                        <w:top w:val="none" w:sz="0" w:space="0" w:color="auto"/>
                        <w:left w:val="none" w:sz="0" w:space="0" w:color="auto"/>
                        <w:bottom w:val="none" w:sz="0" w:space="0" w:color="auto"/>
                        <w:right w:val="none" w:sz="0" w:space="0" w:color="auto"/>
                      </w:divBdr>
                      <w:divsChild>
                        <w:div w:id="40635503">
                          <w:marLeft w:val="0"/>
                          <w:marRight w:val="0"/>
                          <w:marTop w:val="0"/>
                          <w:marBottom w:val="0"/>
                          <w:divBdr>
                            <w:top w:val="none" w:sz="0" w:space="0" w:color="auto"/>
                            <w:left w:val="none" w:sz="0" w:space="0" w:color="auto"/>
                            <w:bottom w:val="none" w:sz="0" w:space="0" w:color="auto"/>
                            <w:right w:val="none" w:sz="0" w:space="0" w:color="auto"/>
                          </w:divBdr>
                          <w:divsChild>
                            <w:div w:id="1444880976">
                              <w:marLeft w:val="0"/>
                              <w:marRight w:val="0"/>
                              <w:marTop w:val="0"/>
                              <w:marBottom w:val="0"/>
                              <w:divBdr>
                                <w:top w:val="none" w:sz="0" w:space="0" w:color="auto"/>
                                <w:left w:val="none" w:sz="0" w:space="0" w:color="auto"/>
                                <w:bottom w:val="none" w:sz="0" w:space="0" w:color="auto"/>
                                <w:right w:val="none" w:sz="0" w:space="0" w:color="auto"/>
                              </w:divBdr>
                            </w:div>
                            <w:div w:id="1628273166">
                              <w:marLeft w:val="0"/>
                              <w:marRight w:val="0"/>
                              <w:marTop w:val="0"/>
                              <w:marBottom w:val="0"/>
                              <w:divBdr>
                                <w:top w:val="none" w:sz="0" w:space="0" w:color="auto"/>
                                <w:left w:val="none" w:sz="0" w:space="0" w:color="auto"/>
                                <w:bottom w:val="none" w:sz="0" w:space="0" w:color="auto"/>
                                <w:right w:val="none" w:sz="0" w:space="0" w:color="auto"/>
                              </w:divBdr>
                            </w:div>
                            <w:div w:id="349531177">
                              <w:marLeft w:val="0"/>
                              <w:marRight w:val="0"/>
                              <w:marTop w:val="0"/>
                              <w:marBottom w:val="0"/>
                              <w:divBdr>
                                <w:top w:val="none" w:sz="0" w:space="0" w:color="auto"/>
                                <w:left w:val="none" w:sz="0" w:space="0" w:color="auto"/>
                                <w:bottom w:val="none" w:sz="0" w:space="0" w:color="auto"/>
                                <w:right w:val="none" w:sz="0" w:space="0" w:color="auto"/>
                              </w:divBdr>
                            </w:div>
                            <w:div w:id="1901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39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nline.sochisirius.ru/" TargetMode="External"/><Relationship Id="rId11" Type="http://schemas.openxmlformats.org/officeDocument/2006/relationships/image" Target="media/image5.png"/><Relationship Id="rId5" Type="http://schemas.openxmlformats.org/officeDocument/2006/relationships/hyperlink" Target="https://www.ilovepdf.com/ru/compress_pdf" TargetMode="External"/><Relationship Id="rId10" Type="http://schemas.openxmlformats.org/officeDocument/2006/relationships/image" Target="media/image4.png"/><Relationship Id="rId4" Type="http://schemas.openxmlformats.org/officeDocument/2006/relationships/hyperlink" Target="https://tools.pdf24.org/ru/pdf-converter" TargetMode="Externa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1383</Words>
  <Characters>7885</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Первый тур дистанционного этапа</vt:lpstr>
    </vt:vector>
  </TitlesOfParts>
  <Company>ГОУ ДОД ЦДООШ</Company>
  <LinksUpToDate>false</LinksUpToDate>
  <CharactersWithSpaces>9250</CharactersWithSpaces>
  <SharedDoc>false</SharedDoc>
  <HLinks>
    <vt:vector size="6" baseType="variant">
      <vt:variant>
        <vt:i4>3801171</vt:i4>
      </vt:variant>
      <vt:variant>
        <vt:i4>0</vt:i4>
      </vt:variant>
      <vt:variant>
        <vt:i4>0</vt:i4>
      </vt:variant>
      <vt:variant>
        <vt:i4>5</vt:i4>
      </vt:variant>
      <vt:variant>
        <vt:lpwstr>mailto:tur2euler@google.com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Первый тур дистанционного этапа</dc:title>
  <dc:creator>Igor S. Rubanov</dc:creator>
  <cp:lastModifiedBy>Игорь Рубанов</cp:lastModifiedBy>
  <cp:revision>4</cp:revision>
  <dcterms:created xsi:type="dcterms:W3CDTF">2023-11-23T11:31:00Z</dcterms:created>
  <dcterms:modified xsi:type="dcterms:W3CDTF">2023-11-24T07:14:00Z</dcterms:modified>
</cp:coreProperties>
</file>