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F03F7" w14:textId="61874679" w:rsidR="00AD25EE" w:rsidRPr="00D8598F" w:rsidRDefault="00836579" w:rsidP="00AD25EE">
      <w:pPr>
        <w:pStyle w:val="a3"/>
        <w:spacing w:before="0" w:beforeAutospacing="0" w:after="0"/>
        <w:ind w:right="-1"/>
        <w:jc w:val="center"/>
        <w:rPr>
          <w:b/>
          <w:bCs/>
          <w:lang w:val="ru-RU"/>
        </w:rPr>
      </w:pPr>
      <w:r>
        <w:rPr>
          <w:b/>
          <w:bCs/>
          <w:lang w:val="ru-RU"/>
        </w:rPr>
        <w:t>Второй</w:t>
      </w:r>
      <w:r w:rsidR="00AD25EE" w:rsidRPr="00D8598F">
        <w:rPr>
          <w:b/>
          <w:bCs/>
          <w:lang w:val="ru-RU"/>
        </w:rPr>
        <w:t xml:space="preserve"> тур дистанционного этапа </w:t>
      </w:r>
      <w:r w:rsidR="00F634C6" w:rsidRPr="00D8598F">
        <w:rPr>
          <w:b/>
          <w:bCs/>
        </w:rPr>
        <w:t>X</w:t>
      </w:r>
      <w:r w:rsidR="00643AEE" w:rsidRPr="00D8598F">
        <w:rPr>
          <w:b/>
          <w:bCs/>
        </w:rPr>
        <w:t>V</w:t>
      </w:r>
      <w:r w:rsidR="00E70A0C">
        <w:rPr>
          <w:b/>
          <w:bCs/>
        </w:rPr>
        <w:t>I</w:t>
      </w:r>
      <w:r w:rsidR="00AD25EE" w:rsidRPr="00D8598F">
        <w:rPr>
          <w:b/>
          <w:bCs/>
          <w:lang w:val="ru-RU"/>
        </w:rPr>
        <w:t xml:space="preserve"> олимпиады имени Леонарда Эйлера</w:t>
      </w:r>
    </w:p>
    <w:p w14:paraId="6637F325" w14:textId="77777777" w:rsidR="00AD25EE" w:rsidRPr="00D8598F" w:rsidRDefault="00AD25EE" w:rsidP="00AD25EE">
      <w:pPr>
        <w:pStyle w:val="a3"/>
        <w:spacing w:before="120" w:beforeAutospacing="0" w:after="0"/>
        <w:jc w:val="center"/>
        <w:rPr>
          <w:b/>
          <w:bCs/>
          <w:sz w:val="26"/>
          <w:szCs w:val="26"/>
          <w:lang w:val="ru-RU"/>
        </w:rPr>
      </w:pPr>
      <w:r w:rsidRPr="00D8598F">
        <w:rPr>
          <w:b/>
          <w:bCs/>
          <w:sz w:val="26"/>
          <w:szCs w:val="26"/>
          <w:lang w:val="ru-RU"/>
        </w:rPr>
        <w:t>Решения задач</w:t>
      </w:r>
    </w:p>
    <w:p w14:paraId="0B77B92C" w14:textId="37FF6D0A" w:rsidR="008F1FEF" w:rsidRPr="00957F58" w:rsidRDefault="008F1FEF" w:rsidP="008F1FEF">
      <w:pPr>
        <w:spacing w:before="120"/>
        <w:rPr>
          <w:sz w:val="22"/>
          <w:szCs w:val="22"/>
        </w:rPr>
      </w:pPr>
      <w:r w:rsidRPr="00957F58">
        <w:rPr>
          <w:b/>
          <w:sz w:val="22"/>
          <w:szCs w:val="22"/>
        </w:rPr>
        <w:t>1.</w:t>
      </w:r>
      <w:r w:rsidRPr="00957F58">
        <w:rPr>
          <w:i/>
          <w:iCs/>
          <w:sz w:val="22"/>
          <w:szCs w:val="22"/>
        </w:rPr>
        <w:t> </w:t>
      </w:r>
      <w:r w:rsidR="00110DB6" w:rsidRPr="00110DB6">
        <w:rPr>
          <w:i/>
          <w:iCs/>
          <w:sz w:val="22"/>
          <w:szCs w:val="22"/>
        </w:rPr>
        <w:t xml:space="preserve">За круглым столом сидят </w:t>
      </w:r>
      <w:r w:rsidR="00110DB6" w:rsidRPr="00110DB6">
        <w:rPr>
          <w:i/>
          <w:iCs/>
          <w:sz w:val="22"/>
          <w:szCs w:val="22"/>
          <w:lang w:val="en-US"/>
        </w:rPr>
        <w:t>n</w:t>
      </w:r>
      <w:r w:rsidR="00110DB6" w:rsidRPr="00110DB6">
        <w:rPr>
          <w:i/>
          <w:iCs/>
          <w:sz w:val="22"/>
          <w:szCs w:val="22"/>
        </w:rPr>
        <w:t xml:space="preserve"> человек: рыцарей, всегда говорящих правду, и лжецов, которые всегда лгут. Каждый из них знает про остальных, кто рыцарь, а кто — лжец. Журналист задал каждому из сидящих вопрос: «Кто ваш правый сосед, рыцарь или лжец?», и от каждого получил либо ответ «рыцарь», либо ответ «лжец». Журналисту было известно, что лжецов за столом ровно 8. Но все равно оказалось, что по полученным ответам невозможно точно установить, кто из сидящих — лжецы. Чему могло быть равно </w:t>
      </w:r>
      <w:r w:rsidR="00110DB6" w:rsidRPr="00110DB6">
        <w:rPr>
          <w:i/>
          <w:iCs/>
          <w:sz w:val="22"/>
          <w:szCs w:val="22"/>
          <w:lang w:val="en-US"/>
        </w:rPr>
        <w:t>n</w:t>
      </w:r>
      <w:r w:rsidR="00110DB6" w:rsidRPr="00110DB6">
        <w:rPr>
          <w:i/>
          <w:iCs/>
          <w:sz w:val="22"/>
          <w:szCs w:val="22"/>
        </w:rPr>
        <w:t>?</w:t>
      </w:r>
      <w:r w:rsidR="00836579" w:rsidRPr="00836579">
        <w:rPr>
          <w:i/>
          <w:iCs/>
          <w:sz w:val="22"/>
          <w:szCs w:val="22"/>
        </w:rPr>
        <w:t xml:space="preserve"> </w:t>
      </w:r>
      <w:r w:rsidR="00836579" w:rsidRPr="00836579">
        <w:rPr>
          <w:sz w:val="22"/>
          <w:szCs w:val="22"/>
        </w:rPr>
        <w:t>(И. Богданов)</w:t>
      </w:r>
    </w:p>
    <w:p w14:paraId="44827433" w14:textId="60AAF38E" w:rsidR="00E103EC" w:rsidRPr="00E103EC" w:rsidRDefault="00836579" w:rsidP="00E70A0C">
      <w:pPr>
        <w:spacing w:before="120"/>
        <w:rPr>
          <w:sz w:val="22"/>
          <w:szCs w:val="22"/>
        </w:rPr>
      </w:pPr>
      <w:r w:rsidRPr="00957F58">
        <w:rPr>
          <w:sz w:val="22"/>
          <w:szCs w:val="22"/>
          <w:u w:val="single"/>
        </w:rPr>
        <w:t>Ответ</w:t>
      </w:r>
      <w:r w:rsidRPr="00957F58">
        <w:rPr>
          <w:sz w:val="22"/>
          <w:szCs w:val="22"/>
        </w:rPr>
        <w:t>.</w:t>
      </w:r>
      <w:r w:rsidR="00F92062">
        <w:rPr>
          <w:sz w:val="22"/>
          <w:szCs w:val="22"/>
        </w:rPr>
        <w:t xml:space="preserve"> 16.</w:t>
      </w:r>
      <w:r>
        <w:rPr>
          <w:sz w:val="22"/>
          <w:szCs w:val="22"/>
        </w:rPr>
        <w:t xml:space="preserve"> </w:t>
      </w:r>
      <w:r>
        <w:rPr>
          <w:sz w:val="22"/>
          <w:szCs w:val="22"/>
          <w:u w:val="single"/>
        </w:rPr>
        <w:t>Р</w:t>
      </w:r>
      <w:r w:rsidR="003E157D" w:rsidRPr="00957F58">
        <w:rPr>
          <w:sz w:val="22"/>
          <w:szCs w:val="22"/>
          <w:u w:val="single"/>
        </w:rPr>
        <w:t>ешение</w:t>
      </w:r>
      <w:r w:rsidR="003E157D" w:rsidRPr="00957F58">
        <w:rPr>
          <w:sz w:val="22"/>
          <w:szCs w:val="22"/>
        </w:rPr>
        <w:t>.</w:t>
      </w:r>
      <w:r w:rsidR="00957F58" w:rsidRPr="00957F58">
        <w:rPr>
          <w:sz w:val="22"/>
          <w:szCs w:val="22"/>
        </w:rPr>
        <w:t xml:space="preserve"> </w:t>
      </w:r>
      <w:r w:rsidR="00587BD6">
        <w:rPr>
          <w:sz w:val="22"/>
          <w:szCs w:val="22"/>
        </w:rPr>
        <w:t>В рассадке людей за круглым столом чередуются группы идущих подряд лжецов и идущих подряд рыцарей. Ответ «лжец» на вопрос журналиста дают самые правые лжецы и самые правые рыцари в этих группах.</w:t>
      </w:r>
      <w:r w:rsidR="00C578A8">
        <w:rPr>
          <w:sz w:val="22"/>
          <w:szCs w:val="22"/>
        </w:rPr>
        <w:t xml:space="preserve"> Назовем давших ответ «лжец» </w:t>
      </w:r>
      <w:r w:rsidR="00C578A8" w:rsidRPr="00C578A8">
        <w:rPr>
          <w:i/>
          <w:iCs/>
          <w:sz w:val="22"/>
          <w:szCs w:val="22"/>
        </w:rPr>
        <w:t>отмеченными</w:t>
      </w:r>
      <w:r w:rsidR="00C578A8">
        <w:rPr>
          <w:sz w:val="22"/>
          <w:szCs w:val="22"/>
        </w:rPr>
        <w:t xml:space="preserve">. Покрасим отмеченных в красный и синий цвета так, чтобы цвета чередовались. Затем каждого из неотмеченных покрасим в тот же цвет, в который покрашен ближайший отмеченный, сидящий правее него. В итоге все группы идущих подряд рыцарей окажутся покрашенными в один цвет, а все группы идущих подряд лжецов — в другой. Мы знаем, что лжецов 8, и </w:t>
      </w:r>
      <w:r w:rsidR="00E103EC">
        <w:rPr>
          <w:sz w:val="22"/>
          <w:szCs w:val="22"/>
        </w:rPr>
        <w:t xml:space="preserve">единственный случай, когда мы не сможем точно установить, кто из сидящих — лжецы, а кто — рыцари, это случай, когда людей каждого цвета по 8. Такое возможно только при </w:t>
      </w:r>
      <w:r w:rsidR="00E103EC">
        <w:rPr>
          <w:i/>
          <w:iCs/>
          <w:sz w:val="22"/>
          <w:szCs w:val="22"/>
          <w:lang w:val="en-US"/>
        </w:rPr>
        <w:t>n</w:t>
      </w:r>
      <w:r w:rsidR="00E103EC">
        <w:rPr>
          <w:sz w:val="22"/>
          <w:szCs w:val="22"/>
          <w:lang w:val="en-US"/>
        </w:rPr>
        <w:t> </w:t>
      </w:r>
      <w:r w:rsidR="00E103EC" w:rsidRPr="00E103EC">
        <w:rPr>
          <w:sz w:val="22"/>
          <w:szCs w:val="22"/>
        </w:rPr>
        <w:t>=</w:t>
      </w:r>
      <w:r w:rsidR="00E103EC">
        <w:rPr>
          <w:sz w:val="22"/>
          <w:szCs w:val="22"/>
          <w:lang w:val="en-US"/>
        </w:rPr>
        <w:t> </w:t>
      </w:r>
      <w:r w:rsidR="00E103EC" w:rsidRPr="00E103EC">
        <w:rPr>
          <w:sz w:val="22"/>
          <w:szCs w:val="22"/>
        </w:rPr>
        <w:t>16.</w:t>
      </w:r>
    </w:p>
    <w:p w14:paraId="136BB06D" w14:textId="22A2EAFB" w:rsidR="00743B54" w:rsidRDefault="00E70A0C" w:rsidP="00E70A0C">
      <w:pPr>
        <w:spacing w:before="120"/>
        <w:rPr>
          <w:i/>
          <w:iCs/>
          <w:sz w:val="22"/>
          <w:szCs w:val="22"/>
        </w:rPr>
      </w:pPr>
      <w:r>
        <w:rPr>
          <w:b/>
          <w:sz w:val="22"/>
          <w:szCs w:val="22"/>
        </w:rPr>
        <w:t>2</w:t>
      </w:r>
      <w:r w:rsidRPr="00957F58">
        <w:rPr>
          <w:b/>
          <w:sz w:val="22"/>
          <w:szCs w:val="22"/>
        </w:rPr>
        <w:t>.</w:t>
      </w:r>
      <w:r w:rsidRPr="00957F58">
        <w:rPr>
          <w:i/>
          <w:iCs/>
          <w:sz w:val="22"/>
          <w:szCs w:val="22"/>
        </w:rPr>
        <w:t> </w:t>
      </w:r>
      <w:r w:rsidR="00836579" w:rsidRPr="00836579">
        <w:rPr>
          <w:i/>
          <w:iCs/>
          <w:sz w:val="22"/>
          <w:szCs w:val="22"/>
        </w:rPr>
        <w:t>У натурального числа стерли две последние цифры и полученное число прибавили к исходному. Могло ли в сумме получиться число 101</w:t>
      </w:r>
      <w:r w:rsidR="00836579" w:rsidRPr="00836579">
        <w:rPr>
          <w:i/>
          <w:iCs/>
          <w:sz w:val="22"/>
          <w:szCs w:val="22"/>
          <w:vertAlign w:val="superscript"/>
        </w:rPr>
        <w:t>50</w:t>
      </w:r>
      <w:r w:rsidR="00836579" w:rsidRPr="00836579">
        <w:rPr>
          <w:i/>
          <w:iCs/>
          <w:sz w:val="22"/>
          <w:szCs w:val="22"/>
        </w:rPr>
        <w:t>–1?</w:t>
      </w:r>
      <w:r w:rsidR="00836579" w:rsidRPr="00836579">
        <w:rPr>
          <w:sz w:val="22"/>
          <w:szCs w:val="22"/>
        </w:rPr>
        <w:t xml:space="preserve"> </w:t>
      </w:r>
      <w:r w:rsidR="00836579" w:rsidRPr="004533BB">
        <w:rPr>
          <w:sz w:val="22"/>
          <w:szCs w:val="22"/>
        </w:rPr>
        <w:t>(И. Рубанов)</w:t>
      </w:r>
    </w:p>
    <w:p w14:paraId="4E573A3F" w14:textId="61FE7321" w:rsidR="00836579" w:rsidRPr="00097D6A" w:rsidRDefault="00836579" w:rsidP="008B1420">
      <w:pPr>
        <w:tabs>
          <w:tab w:val="left" w:pos="2987"/>
        </w:tabs>
        <w:spacing w:before="120"/>
        <w:rPr>
          <w:sz w:val="22"/>
          <w:szCs w:val="22"/>
        </w:rPr>
      </w:pPr>
      <w:r w:rsidRPr="00957F58">
        <w:rPr>
          <w:sz w:val="22"/>
          <w:szCs w:val="22"/>
          <w:u w:val="single"/>
        </w:rPr>
        <w:t>Ответ</w:t>
      </w:r>
      <w:r w:rsidRPr="00957F58">
        <w:rPr>
          <w:sz w:val="22"/>
          <w:szCs w:val="22"/>
        </w:rPr>
        <w:t>.</w:t>
      </w:r>
      <w:r w:rsidR="00F92062">
        <w:rPr>
          <w:sz w:val="22"/>
          <w:szCs w:val="22"/>
        </w:rPr>
        <w:t xml:space="preserve"> Не могло.</w:t>
      </w:r>
      <w:r>
        <w:rPr>
          <w:sz w:val="22"/>
          <w:szCs w:val="22"/>
        </w:rPr>
        <w:t xml:space="preserve"> </w:t>
      </w:r>
      <w:r>
        <w:rPr>
          <w:sz w:val="22"/>
          <w:szCs w:val="22"/>
          <w:u w:val="single"/>
        </w:rPr>
        <w:t>Р</w:t>
      </w:r>
      <w:r w:rsidRPr="00957F58">
        <w:rPr>
          <w:sz w:val="22"/>
          <w:szCs w:val="22"/>
          <w:u w:val="single"/>
        </w:rPr>
        <w:t>ешение</w:t>
      </w:r>
      <w:r w:rsidRPr="00957F58">
        <w:rPr>
          <w:sz w:val="22"/>
          <w:szCs w:val="22"/>
        </w:rPr>
        <w:t xml:space="preserve">. </w:t>
      </w:r>
      <w:r w:rsidR="008B1420" w:rsidRPr="008B1420">
        <w:rPr>
          <w:sz w:val="22"/>
          <w:szCs w:val="22"/>
        </w:rPr>
        <w:t xml:space="preserve">Пусть после стирания двух последних цифр натурального числа </w:t>
      </w:r>
      <w:r w:rsidR="008B1420" w:rsidRPr="008B1420">
        <w:rPr>
          <w:i/>
          <w:iCs/>
          <w:sz w:val="22"/>
          <w:szCs w:val="22"/>
          <w:lang w:val="en-US"/>
        </w:rPr>
        <w:t>k</w:t>
      </w:r>
      <w:r w:rsidR="008B1420" w:rsidRPr="008B1420">
        <w:rPr>
          <w:sz w:val="22"/>
          <w:szCs w:val="22"/>
        </w:rPr>
        <w:t xml:space="preserve"> получилось число </w:t>
      </w:r>
      <w:r w:rsidR="008B1420" w:rsidRPr="008B1420">
        <w:rPr>
          <w:i/>
          <w:iCs/>
          <w:sz w:val="22"/>
          <w:szCs w:val="22"/>
          <w:lang w:val="en-US"/>
        </w:rPr>
        <w:t>n</w:t>
      </w:r>
      <w:r w:rsidR="008B1420" w:rsidRPr="008B1420">
        <w:rPr>
          <w:sz w:val="22"/>
          <w:szCs w:val="22"/>
        </w:rPr>
        <w:t xml:space="preserve">. Тогда </w:t>
      </w:r>
      <w:r w:rsidR="008B1420" w:rsidRPr="008B1420">
        <w:rPr>
          <w:i/>
          <w:iCs/>
          <w:sz w:val="22"/>
          <w:szCs w:val="22"/>
          <w:lang w:val="en-US"/>
        </w:rPr>
        <w:t>k</w:t>
      </w:r>
      <w:r w:rsidR="008B1420" w:rsidRPr="008B1420">
        <w:rPr>
          <w:sz w:val="22"/>
          <w:szCs w:val="22"/>
          <w:lang w:val="en-US"/>
        </w:rPr>
        <w:t> </w:t>
      </w:r>
      <w:r w:rsidR="008B1420" w:rsidRPr="008B1420">
        <w:rPr>
          <w:sz w:val="22"/>
          <w:szCs w:val="22"/>
        </w:rPr>
        <w:t>=</w:t>
      </w:r>
      <w:r w:rsidR="008B1420" w:rsidRPr="008B1420">
        <w:rPr>
          <w:sz w:val="22"/>
          <w:szCs w:val="22"/>
          <w:lang w:val="en-US"/>
        </w:rPr>
        <w:t> </w:t>
      </w:r>
      <w:r w:rsidR="008B1420" w:rsidRPr="008B1420">
        <w:rPr>
          <w:sz w:val="22"/>
          <w:szCs w:val="22"/>
        </w:rPr>
        <w:t>100</w:t>
      </w:r>
      <w:r w:rsidR="008B1420" w:rsidRPr="008B1420">
        <w:rPr>
          <w:i/>
          <w:iCs/>
          <w:sz w:val="22"/>
          <w:szCs w:val="22"/>
          <w:lang w:val="en-US"/>
        </w:rPr>
        <w:t>n</w:t>
      </w:r>
      <w:r w:rsidR="008B1420" w:rsidRPr="008B1420">
        <w:rPr>
          <w:sz w:val="22"/>
          <w:szCs w:val="22"/>
        </w:rPr>
        <w:t>+</w:t>
      </w:r>
      <w:r w:rsidR="008B1420" w:rsidRPr="008B1420">
        <w:rPr>
          <w:i/>
          <w:iCs/>
          <w:sz w:val="22"/>
          <w:szCs w:val="22"/>
          <w:lang w:val="en-US"/>
        </w:rPr>
        <w:t>m</w:t>
      </w:r>
      <w:r w:rsidR="008B1420" w:rsidRPr="008B1420">
        <w:rPr>
          <w:sz w:val="22"/>
          <w:szCs w:val="22"/>
        </w:rPr>
        <w:t xml:space="preserve">, где </w:t>
      </w:r>
      <w:r w:rsidR="008B1420" w:rsidRPr="008B1420">
        <w:rPr>
          <w:i/>
          <w:iCs/>
          <w:sz w:val="22"/>
          <w:szCs w:val="22"/>
          <w:lang w:val="en-US"/>
        </w:rPr>
        <w:t>m</w:t>
      </w:r>
      <w:r w:rsidR="008B1420" w:rsidRPr="008B1420">
        <w:rPr>
          <w:sz w:val="22"/>
          <w:szCs w:val="22"/>
        </w:rPr>
        <w:t xml:space="preserve"> — число, записанное двумя последними цифрами числа </w:t>
      </w:r>
      <w:r w:rsidR="008B1420" w:rsidRPr="008B1420">
        <w:rPr>
          <w:i/>
          <w:iCs/>
          <w:sz w:val="22"/>
          <w:szCs w:val="22"/>
          <w:lang w:val="en-US"/>
        </w:rPr>
        <w:t>k</w:t>
      </w:r>
      <w:r w:rsidR="008B1420" w:rsidRPr="008B1420">
        <w:rPr>
          <w:sz w:val="22"/>
          <w:szCs w:val="22"/>
        </w:rPr>
        <w:t xml:space="preserve">, откуда </w:t>
      </w:r>
      <w:r w:rsidR="008B1420" w:rsidRPr="008B1420">
        <w:rPr>
          <w:i/>
          <w:iCs/>
          <w:sz w:val="22"/>
          <w:szCs w:val="22"/>
          <w:lang w:val="en-US"/>
        </w:rPr>
        <w:t>k</w:t>
      </w:r>
      <w:r w:rsidR="008B1420" w:rsidRPr="008B1420">
        <w:rPr>
          <w:sz w:val="22"/>
          <w:szCs w:val="22"/>
        </w:rPr>
        <w:t>+</w:t>
      </w:r>
      <w:r w:rsidR="008B1420" w:rsidRPr="008B1420">
        <w:rPr>
          <w:i/>
          <w:iCs/>
          <w:sz w:val="22"/>
          <w:szCs w:val="22"/>
          <w:lang w:val="en-US"/>
        </w:rPr>
        <w:t>n</w:t>
      </w:r>
      <w:r w:rsidR="008B1420" w:rsidRPr="008B1420">
        <w:rPr>
          <w:sz w:val="22"/>
          <w:szCs w:val="22"/>
          <w:lang w:val="en-US"/>
        </w:rPr>
        <w:t> </w:t>
      </w:r>
      <w:r w:rsidR="008B1420" w:rsidRPr="008B1420">
        <w:rPr>
          <w:sz w:val="22"/>
          <w:szCs w:val="22"/>
        </w:rPr>
        <w:t>=</w:t>
      </w:r>
      <w:r w:rsidR="008B1420" w:rsidRPr="008B1420">
        <w:rPr>
          <w:sz w:val="22"/>
          <w:szCs w:val="22"/>
          <w:lang w:val="en-US"/>
        </w:rPr>
        <w:t> </w:t>
      </w:r>
      <w:r w:rsidR="008B1420" w:rsidRPr="008B1420">
        <w:rPr>
          <w:sz w:val="22"/>
          <w:szCs w:val="22"/>
        </w:rPr>
        <w:t>101</w:t>
      </w:r>
      <w:r w:rsidR="008B1420" w:rsidRPr="008B1420">
        <w:rPr>
          <w:i/>
          <w:sz w:val="22"/>
          <w:szCs w:val="22"/>
          <w:lang w:val="en-US"/>
        </w:rPr>
        <w:t>n</w:t>
      </w:r>
      <w:r w:rsidR="008B1420" w:rsidRPr="008B1420">
        <w:rPr>
          <w:iCs/>
          <w:sz w:val="22"/>
          <w:szCs w:val="22"/>
        </w:rPr>
        <w:t>+</w:t>
      </w:r>
      <w:r w:rsidR="008B1420" w:rsidRPr="008B1420">
        <w:rPr>
          <w:i/>
          <w:sz w:val="22"/>
          <w:szCs w:val="22"/>
          <w:lang w:val="en-US"/>
        </w:rPr>
        <w:t>m</w:t>
      </w:r>
      <w:r w:rsidR="008B1420" w:rsidRPr="008B1420">
        <w:rPr>
          <w:iCs/>
          <w:sz w:val="22"/>
          <w:szCs w:val="22"/>
        </w:rPr>
        <w:t xml:space="preserve">. </w:t>
      </w:r>
      <w:r w:rsidR="008B1420" w:rsidRPr="008B1420">
        <w:rPr>
          <w:sz w:val="22"/>
          <w:szCs w:val="22"/>
        </w:rPr>
        <w:t xml:space="preserve">Так как число </w:t>
      </w:r>
      <w:r w:rsidR="008B1420" w:rsidRPr="008B1420">
        <w:rPr>
          <w:i/>
          <w:iCs/>
          <w:sz w:val="22"/>
          <w:szCs w:val="22"/>
          <w:lang w:val="en-US"/>
        </w:rPr>
        <w:t>m</w:t>
      </w:r>
      <w:r w:rsidR="008B1420" w:rsidRPr="008B1420">
        <w:rPr>
          <w:sz w:val="22"/>
          <w:szCs w:val="22"/>
        </w:rPr>
        <w:t xml:space="preserve"> меньше 100, оно должно равняться остатку от деления суммы </w:t>
      </w:r>
      <w:r w:rsidR="008B1420" w:rsidRPr="008B1420">
        <w:rPr>
          <w:i/>
          <w:iCs/>
          <w:sz w:val="22"/>
          <w:szCs w:val="22"/>
          <w:lang w:val="en-US"/>
        </w:rPr>
        <w:t>n</w:t>
      </w:r>
      <w:r w:rsidR="008B1420" w:rsidRPr="008B1420">
        <w:rPr>
          <w:sz w:val="22"/>
          <w:szCs w:val="22"/>
        </w:rPr>
        <w:t>+</w:t>
      </w:r>
      <w:r w:rsidR="008B1420" w:rsidRPr="008B1420">
        <w:rPr>
          <w:i/>
          <w:iCs/>
          <w:sz w:val="22"/>
          <w:szCs w:val="22"/>
          <w:lang w:val="en-US"/>
        </w:rPr>
        <w:t>k</w:t>
      </w:r>
      <w:r w:rsidR="008B1420" w:rsidRPr="008B1420">
        <w:rPr>
          <w:sz w:val="22"/>
          <w:szCs w:val="22"/>
        </w:rPr>
        <w:t xml:space="preserve"> на 101. Но это невозможно, так как число 101</w:t>
      </w:r>
      <w:r w:rsidR="008B1420" w:rsidRPr="008B1420">
        <w:rPr>
          <w:sz w:val="22"/>
          <w:szCs w:val="22"/>
          <w:vertAlign w:val="superscript"/>
        </w:rPr>
        <w:t>50</w:t>
      </w:r>
      <w:r w:rsidR="008B1420" w:rsidRPr="008B1420">
        <w:rPr>
          <w:sz w:val="22"/>
          <w:szCs w:val="22"/>
        </w:rPr>
        <w:t>–1 при делении на 101 дает остаток 100.</w:t>
      </w:r>
    </w:p>
    <w:p w14:paraId="3EFC957D" w14:textId="7993A09C" w:rsidR="00E70A0C" w:rsidRPr="00957F58" w:rsidRDefault="00EC34F1" w:rsidP="00E70A0C">
      <w:pPr>
        <w:spacing w:before="120"/>
        <w:rPr>
          <w:sz w:val="22"/>
          <w:szCs w:val="22"/>
        </w:rPr>
      </w:pPr>
      <w:r>
        <w:rPr>
          <w:noProof/>
          <w:sz w:val="22"/>
          <w:szCs w:val="22"/>
          <w:u w:val="single"/>
        </w:rPr>
        <mc:AlternateContent>
          <mc:Choice Requires="wpg">
            <w:drawing>
              <wp:anchor distT="0" distB="0" distL="114300" distR="114300" simplePos="0" relativeHeight="251664384" behindDoc="0" locked="0" layoutInCell="1" allowOverlap="1" wp14:anchorId="5062EF40" wp14:editId="43CC36D7">
                <wp:simplePos x="0" y="0"/>
                <wp:positionH relativeFrom="column">
                  <wp:posOffset>4070985</wp:posOffset>
                </wp:positionH>
                <wp:positionV relativeFrom="paragraph">
                  <wp:posOffset>73130</wp:posOffset>
                </wp:positionV>
                <wp:extent cx="2589530" cy="2036445"/>
                <wp:effectExtent l="0" t="0" r="0" b="1905"/>
                <wp:wrapSquare wrapText="bothSides"/>
                <wp:docPr id="17242968" name="Группа 3"/>
                <wp:cNvGraphicFramePr/>
                <a:graphic xmlns:a="http://schemas.openxmlformats.org/drawingml/2006/main">
                  <a:graphicData uri="http://schemas.microsoft.com/office/word/2010/wordprocessingGroup">
                    <wpg:wgp>
                      <wpg:cNvGrpSpPr/>
                      <wpg:grpSpPr>
                        <a:xfrm>
                          <a:off x="0" y="0"/>
                          <a:ext cx="2589530" cy="2036445"/>
                          <a:chOff x="0" y="0"/>
                          <a:chExt cx="2589530" cy="2036445"/>
                        </a:xfrm>
                      </wpg:grpSpPr>
                      <wpg:grpSp>
                        <wpg:cNvPr id="980452036" name="Группа 23"/>
                        <wpg:cNvGrpSpPr/>
                        <wpg:grpSpPr>
                          <a:xfrm>
                            <a:off x="0" y="0"/>
                            <a:ext cx="2589530" cy="2036445"/>
                            <a:chOff x="0" y="0"/>
                            <a:chExt cx="2870138" cy="2370059"/>
                          </a:xfrm>
                        </wpg:grpSpPr>
                        <wps:wsp>
                          <wps:cNvPr id="481390567" name="Равнобедренный треугольник 1"/>
                          <wps:cNvSpPr/>
                          <wps:spPr>
                            <a:xfrm>
                              <a:off x="950377" y="176884"/>
                              <a:ext cx="1714308" cy="1478030"/>
                            </a:xfrm>
                            <a:prstGeom prst="triangle">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9808420" name="Прямая соединительная линия 2"/>
                          <wps:cNvCnPr/>
                          <wps:spPr>
                            <a:xfrm flipH="1">
                              <a:off x="275819" y="1651916"/>
                              <a:ext cx="67455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9202969" name="Прямая соединительная линия 2"/>
                          <wps:cNvCnPr/>
                          <wps:spPr>
                            <a:xfrm flipH="1">
                              <a:off x="629587" y="1654914"/>
                              <a:ext cx="320603" cy="5486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6392148" name="Прямая соединительная линия 3"/>
                          <wps:cNvCnPr/>
                          <wps:spPr>
                            <a:xfrm>
                              <a:off x="275819" y="1651916"/>
                              <a:ext cx="353768" cy="55163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1870513" name="Прямая соединительная линия 3"/>
                          <wps:cNvCnPr/>
                          <wps:spPr>
                            <a:xfrm flipV="1">
                              <a:off x="275819" y="722526"/>
                              <a:ext cx="1217201" cy="92943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2536953" name="Прямая соединительная линия 3"/>
                          <wps:cNvCnPr/>
                          <wps:spPr>
                            <a:xfrm>
                              <a:off x="1490022" y="719528"/>
                              <a:ext cx="1174220" cy="93538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5967192" name="Надпись 2"/>
                          <wps:cNvSpPr txBox="1">
                            <a:spLocks noChangeArrowheads="1"/>
                          </wps:cNvSpPr>
                          <wps:spPr bwMode="auto">
                            <a:xfrm>
                              <a:off x="854231" y="1474589"/>
                              <a:ext cx="352344" cy="437018"/>
                            </a:xfrm>
                            <a:prstGeom prst="rect">
                              <a:avLst/>
                            </a:prstGeom>
                            <a:noFill/>
                            <a:ln w="9525">
                              <a:noFill/>
                              <a:miter lim="800000"/>
                              <a:headEnd/>
                              <a:tailEnd/>
                            </a:ln>
                          </wps:spPr>
                          <wps:txbx>
                            <w:txbxContent>
                              <w:p w14:paraId="2139069E" w14:textId="77777777" w:rsidR="007C75D7" w:rsidRPr="00A061AE" w:rsidRDefault="007C75D7" w:rsidP="007C75D7">
                                <w:pPr>
                                  <w:rPr>
                                    <w:i/>
                                    <w:iCs/>
                                    <w:sz w:val="28"/>
                                    <w:szCs w:val="24"/>
                                    <w:lang w:val="en-US"/>
                                  </w:rPr>
                                </w:pPr>
                                <w:r>
                                  <w:rPr>
                                    <w:i/>
                                    <w:iCs/>
                                    <w:sz w:val="28"/>
                                    <w:szCs w:val="24"/>
                                    <w:lang w:val="en-US"/>
                                  </w:rPr>
                                  <w:t>A</w:t>
                                </w:r>
                              </w:p>
                            </w:txbxContent>
                          </wps:txbx>
                          <wps:bodyPr rot="0" vert="horz" wrap="square" lIns="91440" tIns="45720" rIns="91440" bIns="45720" anchor="t" anchorCtr="0">
                            <a:noAutofit/>
                          </wps:bodyPr>
                        </wps:wsp>
                        <wps:wsp>
                          <wps:cNvPr id="36058072" name="Надпись 2"/>
                          <wps:cNvSpPr txBox="1">
                            <a:spLocks noChangeArrowheads="1"/>
                          </wps:cNvSpPr>
                          <wps:spPr bwMode="auto">
                            <a:xfrm>
                              <a:off x="2518348" y="1597951"/>
                              <a:ext cx="351790" cy="319405"/>
                            </a:xfrm>
                            <a:prstGeom prst="rect">
                              <a:avLst/>
                            </a:prstGeom>
                            <a:noFill/>
                            <a:ln w="9525">
                              <a:noFill/>
                              <a:miter lim="800000"/>
                              <a:headEnd/>
                              <a:tailEnd/>
                            </a:ln>
                          </wps:spPr>
                          <wps:txbx>
                            <w:txbxContent>
                              <w:p w14:paraId="097C7AA9" w14:textId="77777777" w:rsidR="007C75D7" w:rsidRPr="00A061AE" w:rsidRDefault="007C75D7" w:rsidP="007C75D7">
                                <w:pPr>
                                  <w:rPr>
                                    <w:i/>
                                    <w:iCs/>
                                    <w:sz w:val="28"/>
                                    <w:szCs w:val="24"/>
                                    <w:lang w:val="en-US"/>
                                  </w:rPr>
                                </w:pPr>
                                <w:r>
                                  <w:rPr>
                                    <w:i/>
                                    <w:iCs/>
                                    <w:sz w:val="28"/>
                                    <w:szCs w:val="24"/>
                                    <w:lang w:val="en-US"/>
                                  </w:rPr>
                                  <w:t>C</w:t>
                                </w:r>
                              </w:p>
                            </w:txbxContent>
                          </wps:txbx>
                          <wps:bodyPr rot="0" vert="horz" wrap="square" lIns="91440" tIns="45720" rIns="91440" bIns="45720" anchor="t" anchorCtr="0">
                            <a:noAutofit/>
                          </wps:bodyPr>
                        </wps:wsp>
                        <wps:wsp>
                          <wps:cNvPr id="1209872937" name="Надпись 2"/>
                          <wps:cNvSpPr txBox="1">
                            <a:spLocks noChangeArrowheads="1"/>
                          </wps:cNvSpPr>
                          <wps:spPr bwMode="auto">
                            <a:xfrm>
                              <a:off x="1786828" y="0"/>
                              <a:ext cx="351790" cy="319405"/>
                            </a:xfrm>
                            <a:prstGeom prst="rect">
                              <a:avLst/>
                            </a:prstGeom>
                            <a:noFill/>
                            <a:ln w="9525">
                              <a:noFill/>
                              <a:miter lim="800000"/>
                              <a:headEnd/>
                              <a:tailEnd/>
                            </a:ln>
                          </wps:spPr>
                          <wps:txbx>
                            <w:txbxContent>
                              <w:p w14:paraId="7A37A59F" w14:textId="77777777" w:rsidR="007C75D7" w:rsidRPr="00A061AE" w:rsidRDefault="007C75D7" w:rsidP="007C75D7">
                                <w:pPr>
                                  <w:rPr>
                                    <w:i/>
                                    <w:iCs/>
                                    <w:sz w:val="28"/>
                                    <w:szCs w:val="24"/>
                                    <w:lang w:val="en-US"/>
                                  </w:rPr>
                                </w:pPr>
                                <w:r>
                                  <w:rPr>
                                    <w:i/>
                                    <w:iCs/>
                                    <w:sz w:val="28"/>
                                    <w:szCs w:val="24"/>
                                    <w:lang w:val="en-US"/>
                                  </w:rPr>
                                  <w:t>B</w:t>
                                </w:r>
                              </w:p>
                            </w:txbxContent>
                          </wps:txbx>
                          <wps:bodyPr rot="0" vert="horz" wrap="square" lIns="91440" tIns="45720" rIns="91440" bIns="45720" anchor="t" anchorCtr="0">
                            <a:noAutofit/>
                          </wps:bodyPr>
                        </wps:wsp>
                        <wps:wsp>
                          <wps:cNvPr id="1289252529" name="Надпись 2"/>
                          <wps:cNvSpPr txBox="1">
                            <a:spLocks noChangeArrowheads="1"/>
                          </wps:cNvSpPr>
                          <wps:spPr bwMode="auto">
                            <a:xfrm>
                              <a:off x="599607" y="2050654"/>
                              <a:ext cx="351790" cy="319405"/>
                            </a:xfrm>
                            <a:prstGeom prst="rect">
                              <a:avLst/>
                            </a:prstGeom>
                            <a:noFill/>
                            <a:ln w="9525">
                              <a:noFill/>
                              <a:miter lim="800000"/>
                              <a:headEnd/>
                              <a:tailEnd/>
                            </a:ln>
                          </wps:spPr>
                          <wps:txbx>
                            <w:txbxContent>
                              <w:p w14:paraId="14BF258C" w14:textId="77777777" w:rsidR="007C75D7" w:rsidRPr="00A061AE" w:rsidRDefault="007C75D7" w:rsidP="007C75D7">
                                <w:pPr>
                                  <w:rPr>
                                    <w:i/>
                                    <w:iCs/>
                                    <w:sz w:val="28"/>
                                    <w:szCs w:val="24"/>
                                    <w:lang w:val="en-US"/>
                                  </w:rPr>
                                </w:pPr>
                                <w:r>
                                  <w:rPr>
                                    <w:i/>
                                    <w:iCs/>
                                    <w:sz w:val="28"/>
                                    <w:szCs w:val="24"/>
                                    <w:lang w:val="en-US"/>
                                  </w:rPr>
                                  <w:t>D</w:t>
                                </w:r>
                              </w:p>
                            </w:txbxContent>
                          </wps:txbx>
                          <wps:bodyPr rot="0" vert="horz" wrap="square" lIns="91440" tIns="45720" rIns="91440" bIns="45720" anchor="t" anchorCtr="0">
                            <a:noAutofit/>
                          </wps:bodyPr>
                        </wps:wsp>
                        <wps:wsp>
                          <wps:cNvPr id="2108123735" name="Надпись 2"/>
                          <wps:cNvSpPr txBox="1">
                            <a:spLocks noChangeArrowheads="1"/>
                          </wps:cNvSpPr>
                          <wps:spPr bwMode="auto">
                            <a:xfrm>
                              <a:off x="0" y="1585959"/>
                              <a:ext cx="351790" cy="319405"/>
                            </a:xfrm>
                            <a:prstGeom prst="rect">
                              <a:avLst/>
                            </a:prstGeom>
                            <a:noFill/>
                            <a:ln w="9525">
                              <a:noFill/>
                              <a:miter lim="800000"/>
                              <a:headEnd/>
                              <a:tailEnd/>
                            </a:ln>
                          </wps:spPr>
                          <wps:txbx>
                            <w:txbxContent>
                              <w:p w14:paraId="79AE967D" w14:textId="77777777" w:rsidR="007C75D7" w:rsidRPr="00A061AE" w:rsidRDefault="007C75D7" w:rsidP="007C75D7">
                                <w:pPr>
                                  <w:rPr>
                                    <w:i/>
                                    <w:iCs/>
                                    <w:sz w:val="28"/>
                                    <w:szCs w:val="24"/>
                                    <w:lang w:val="en-US"/>
                                  </w:rPr>
                                </w:pPr>
                                <w:r>
                                  <w:rPr>
                                    <w:i/>
                                    <w:iCs/>
                                    <w:sz w:val="28"/>
                                    <w:szCs w:val="24"/>
                                    <w:lang w:val="en-US"/>
                                  </w:rPr>
                                  <w:t>K</w:t>
                                </w:r>
                              </w:p>
                            </w:txbxContent>
                          </wps:txbx>
                          <wps:bodyPr rot="0" vert="horz" wrap="square" lIns="91440" tIns="45720" rIns="91440" bIns="45720" anchor="t" anchorCtr="0">
                            <a:noAutofit/>
                          </wps:bodyPr>
                        </wps:wsp>
                        <wps:wsp>
                          <wps:cNvPr id="1471446616" name="Надпись 2"/>
                          <wps:cNvSpPr txBox="1">
                            <a:spLocks noChangeArrowheads="1"/>
                          </wps:cNvSpPr>
                          <wps:spPr bwMode="auto">
                            <a:xfrm>
                              <a:off x="1247182" y="473689"/>
                              <a:ext cx="351790" cy="319405"/>
                            </a:xfrm>
                            <a:prstGeom prst="rect">
                              <a:avLst/>
                            </a:prstGeom>
                            <a:noFill/>
                            <a:ln w="9525">
                              <a:noFill/>
                              <a:miter lim="800000"/>
                              <a:headEnd/>
                              <a:tailEnd/>
                            </a:ln>
                          </wps:spPr>
                          <wps:txbx>
                            <w:txbxContent>
                              <w:p w14:paraId="03227A84" w14:textId="77777777" w:rsidR="007C75D7" w:rsidRPr="00A061AE" w:rsidRDefault="007C75D7" w:rsidP="007C75D7">
                                <w:pPr>
                                  <w:rPr>
                                    <w:i/>
                                    <w:iCs/>
                                    <w:sz w:val="28"/>
                                    <w:szCs w:val="24"/>
                                    <w:lang w:val="en-US"/>
                                  </w:rPr>
                                </w:pPr>
                                <w:r>
                                  <w:rPr>
                                    <w:i/>
                                    <w:iCs/>
                                    <w:sz w:val="28"/>
                                    <w:szCs w:val="24"/>
                                    <w:lang w:val="en-US"/>
                                  </w:rPr>
                                  <w:t>L</w:t>
                                </w:r>
                              </w:p>
                            </w:txbxContent>
                          </wps:txbx>
                          <wps:bodyPr rot="0" vert="horz" wrap="square" lIns="91440" tIns="45720" rIns="91440" bIns="45720" anchor="t" anchorCtr="0">
                            <a:noAutofit/>
                          </wps:bodyPr>
                        </wps:wsp>
                        <wps:wsp>
                          <wps:cNvPr id="453262959" name="Прямая соединительная линия 4"/>
                          <wps:cNvCnPr/>
                          <wps:spPr>
                            <a:xfrm>
                              <a:off x="740514" y="1903751"/>
                              <a:ext cx="83945" cy="749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5131144" name="Прямая соединительная линия 4"/>
                          <wps:cNvCnPr/>
                          <wps:spPr>
                            <a:xfrm>
                              <a:off x="1594954" y="446707"/>
                              <a:ext cx="85871" cy="445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043230" name="Прямая соединительная линия 5"/>
                          <wps:cNvCnPr/>
                          <wps:spPr>
                            <a:xfrm>
                              <a:off x="629587" y="1594953"/>
                              <a:ext cx="0" cy="1079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3490050" name="Прямая соединительная линия 4"/>
                          <wps:cNvCnPr/>
                          <wps:spPr>
                            <a:xfrm>
                              <a:off x="653571" y="1298148"/>
                              <a:ext cx="59961" cy="749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2043551" name="Прямая соединительная линия 4"/>
                          <wps:cNvCnPr/>
                          <wps:spPr>
                            <a:xfrm>
                              <a:off x="680554" y="1286156"/>
                              <a:ext cx="59961" cy="749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9863822" name="Прямая соединительная линия 6"/>
                          <wps:cNvCnPr/>
                          <wps:spPr>
                            <a:xfrm flipH="1">
                              <a:off x="1882765" y="1007339"/>
                              <a:ext cx="62958" cy="989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2417553" name="Прямая соединительная линия 6"/>
                          <wps:cNvCnPr/>
                          <wps:spPr>
                            <a:xfrm flipH="1">
                              <a:off x="1903751" y="1031323"/>
                              <a:ext cx="62958" cy="989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14:contentPart bwMode="auto" r:id="rId7">
                          <w14:nvContentPartPr>
                            <w14:cNvPr id="212433013" name="Рукописный ввод 7"/>
                            <w14:cNvContentPartPr/>
                          </w14:nvContentPartPr>
                          <w14:xfrm>
                            <a:off x="1030855" y="1519961"/>
                            <a:ext cx="108000" cy="123480"/>
                          </w14:xfrm>
                        </w14:contentPart>
                        <w14:contentPart bwMode="auto" r:id="rId8">
                          <w14:nvContentPartPr>
                            <w14:cNvPr id="1784594629" name="Рукописный ввод 10"/>
                            <w14:cNvContentPartPr/>
                          </w14:nvContentPartPr>
                          <w14:xfrm>
                            <a:off x="2527550" y="1566951"/>
                            <a:ext cx="23760" cy="76320"/>
                          </w14:xfrm>
                        </w14:contentPart>
                        <w14:contentPart bwMode="auto" r:id="rId9">
                          <w14:nvContentPartPr>
                            <w14:cNvPr id="1093091708" name="Рукописный ввод 18"/>
                            <w14:cNvContentPartPr/>
                          </w14:nvContentPartPr>
                          <w14:xfrm>
                            <a:off x="2570730" y="1594256"/>
                            <a:ext cx="720" cy="49680"/>
                          </w14:xfrm>
                        </w14:contentPart>
                        <w14:contentPart bwMode="auto" r:id="rId10">
                          <w14:nvContentPartPr>
                            <w14:cNvPr id="1221432749" name="Рукописный ввод 21"/>
                            <w14:cNvContentPartPr/>
                          </w14:nvContentPartPr>
                          <w14:xfrm>
                            <a:off x="377440" y="1555521"/>
                            <a:ext cx="91905" cy="86400"/>
                          </w14:xfrm>
                        </w14:contentPart>
                        <w14:contentPart bwMode="auto" r:id="rId11">
                          <w14:nvContentPartPr>
                            <w14:cNvPr id="104298200" name="Рукописный ввод 22"/>
                            <w14:cNvContentPartPr/>
                          </w14:nvContentPartPr>
                          <w14:xfrm>
                            <a:off x="2445000" y="1474876"/>
                            <a:ext cx="112320" cy="174240"/>
                          </w14:xfrm>
                        </w14:contentPart>
                      </wpg:grpSp>
                      <wps:wsp>
                        <wps:cNvPr id="608810444" name="Прямая соединительная линия 2"/>
                        <wps:cNvCnPr/>
                        <wps:spPr>
                          <a:xfrm flipH="1">
                            <a:off x="878619" y="616226"/>
                            <a:ext cx="1042588" cy="794575"/>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4758102" name="Прямая соединительная линия 2"/>
                        <wps:cNvCnPr/>
                        <wps:spPr>
                          <a:xfrm flipH="1">
                            <a:off x="1347746" y="612251"/>
                            <a:ext cx="553283"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0767326" name="Надпись 2"/>
                        <wps:cNvSpPr txBox="1">
                          <a:spLocks noChangeArrowheads="1"/>
                        </wps:cNvSpPr>
                        <wps:spPr bwMode="auto">
                          <a:xfrm>
                            <a:off x="1860605" y="407012"/>
                            <a:ext cx="317396" cy="274445"/>
                          </a:xfrm>
                          <a:prstGeom prst="rect">
                            <a:avLst/>
                          </a:prstGeom>
                          <a:noFill/>
                          <a:ln w="9525">
                            <a:noFill/>
                            <a:miter lim="800000"/>
                            <a:headEnd/>
                            <a:tailEnd/>
                          </a:ln>
                        </wps:spPr>
                        <wps:txbx>
                          <w:txbxContent>
                            <w:p w14:paraId="61F70D62" w14:textId="6708E164" w:rsidR="00FC3C11" w:rsidRPr="00A061AE" w:rsidRDefault="00FC3C11" w:rsidP="00FC3C11">
                              <w:pPr>
                                <w:rPr>
                                  <w:i/>
                                  <w:iCs/>
                                  <w:sz w:val="28"/>
                                  <w:szCs w:val="24"/>
                                  <w:lang w:val="en-US"/>
                                </w:rPr>
                              </w:pPr>
                              <w:r>
                                <w:rPr>
                                  <w:i/>
                                  <w:iCs/>
                                  <w:sz w:val="28"/>
                                  <w:szCs w:val="24"/>
                                  <w:lang w:val="en-US"/>
                                </w:rPr>
                                <w:t>M</w:t>
                              </w:r>
                            </w:p>
                          </w:txbxContent>
                        </wps:txbx>
                        <wps:bodyPr rot="0" vert="horz" wrap="square" lIns="91440" tIns="45720" rIns="91440" bIns="45720" anchor="t" anchorCtr="0">
                          <a:noAutofit/>
                        </wps:bodyPr>
                      </wps:wsp>
                    </wpg:wgp>
                  </a:graphicData>
                </a:graphic>
              </wp:anchor>
            </w:drawing>
          </mc:Choice>
          <mc:Fallback>
            <w:pict>
              <v:group w14:anchorId="5062EF40" id="Группа 3" o:spid="_x0000_s1026" style="position:absolute;left:0;text-align:left;margin-left:320.55pt;margin-top:5.75pt;width:203.9pt;height:160.35pt;z-index:251664384" coordsize="25895,20364" o:gfxdata="UEsDBBQABgAIAAAAIQD0eVytHgEAAF0DAAATAAAAW0NvbnRlbnRfVHlwZXNdLnhtbKyTTU7DMBCF&#10;90jcwfIWJU7DjxBK0gUpS0CoHMCyJ4lVx7Y8JrS3x0nbDVDKIgsv7Jn3vacZuVhue00G8KisKeki&#10;zSgBI6xUpi3p+/opuacEAzeSa2ugpDtAuqwuL4r1zgGSqDZY0i4E98AYig56jql1YGKlsb7nIV59&#10;yxwXG94Cy7PsjglrApiQhJFBq6KGhn/oQFbb+LxP4kEjJY/7xtGrpNw5rQQPMSkbjPzmkhwc0qic&#10;erBTDq9iDMp+dRgrpw0Oupc4Gq8kkFfuwzPvYwwmPTLIbW1F+jdjDNljYptGCUhrj6tJdcx0iq3M&#10;hsWzOEOPLb3+JyufkXU9I+tmRtbtHCxpP42H4Qzqx2LrKHuD4bgNNn2O6gs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E1RfKzLCQAAL0gAAA4AAABkcnMvZTJv&#10;RG9jLnhtbOxc3XLbxhm970zfAcP7WthdLLDgWM6ocuxmxk08cdpcQyAoYgICKACJcq+S9LKZ8UWu&#10;O80juKk7kyZ1+wrkG/V8uwuQoqgfS7JMSbRmaIDAYrG7Z8/3z4cfHY0z5zCp6rTIt3vsgdtzkjwu&#10;Bmm+v937wxdPfqN6Tt1E+SDKijzZ7r1M6t5Hj379q4eTsp/wYlRkg6Ry8JC87k/K7d6oacr+1lYd&#10;j5JxVD8oyiTHxWFRjaMGp9X+1qCKJnj6ONvirutvTYpqUFZFnNQ1vn1sLvYe6ecPh0ncfDYc1knj&#10;ZNs9vFujPyv9uUefW48eRv39KipHaWxfI7rEW4yjNEen3aMeR03kHFTpiUeN07gq6mLYPIiL8VYx&#10;HKZxoseA0TB3aTRPq+Kg1GPZ70/2y26aMLVL83Tpx8afHj6tyhfl8wozMSn3MRf6jMZyNKzG9D/e&#10;0jnSU/aym7LkqHFifMmlCqXAzMa4xl3he540kxqPMPMn2sWjj89pudV2vHXsdboT85p47+eVkw62&#10;e6FyPUk995w8GgNi0+9nX8/+Mv0f/l47XNDbUOMPOFIVuExgI+g5EoHrypDe6tSRYivU89Wur7ba&#10;L0ZRmWgQ1TQHdtY8xUToSj/oZu2H6evpj9O30/9O/zH91/TN7Gt8vp2+nf11+m9n9i2dYlL/icu/&#10;zL7DhZ+mPzvMzK1+bgehul8DTSvwE0pXBOgPQGGBr5RncNIiiQXME66dJeYFygWsFmcp6pdV3TxN&#10;irFDB9u9pkqjfD+jwUX96PBZ3Zjb29vo6yx3JugPQ3X1bXWRpYMnaZbRRc0yyW5WOYcR+KE50gPC&#10;sizchbMsx1pNynZg+qh5mSXm+Z8nQ+CQtoLpgJhr/swojpO88e1Ashx3U7Mh3qBryFY1zJr2Zey9&#10;1CzRjNY1tEM6q8euhe61yJuu8TjNi2pVz4Ovup7N/e3ozZhp+HvF4CWAVBWGT+syfpJiSZ5FdfM8&#10;qkCgIAQIheYzfAyzAitQ2KOeMyqqP6/6nu4H0nG150xAyNu9+k8HUZX0nOyTHHsgZJ5HDK5PPBlw&#10;nFSLV/YWr+QH490Ca8ogfspYH9L9TdYeDqti/CVkxw71iktRHqPv7V7cVO3JbmMEBaRPnOzs6NvA&#10;2mXUPMtflDE9nGaV4PbF0ZdRVba4BKQ/Ldp9dwKa5l5qmRc7B00xTDVu5/Nq5xscQMx1A2TAPB8s&#10;qjyaUsuhfweHvpr+Z/p69sqZfYNdD0rAnse+n32LY8MBdHH6i/36lcMX6GA3txKl3TWG1Z1hlpa/&#10;a2fOChYeSMVCQwy+ZCHT2wVot5LCDzwpQRxEn+dQQpbm60IHK3e1oYN2f62mgzN2ddvwUpTQNr4E&#10;JcyZcXg2JRABW8jeFHZZGHKXhz4A9AGw6/NQKivUfOmBpI5LNcFd3xUGu9JTPijsTJm2AfAqkXR8&#10;29wtACvXFyFnHjSfK+DXqrlaFTuFe0niXJBxhRTQ0CxqJfOhvG5Q22ltNJEdBo3udwHO7lpQc0uj&#10;pvGpmtga026gGKwayUBt7xe1WmP44+kaQ8C55EsKA+MM6iFUP9IYQh56Qqsmnb11wpLYsO59Y13G&#10;Qy6FD9/F+wbwAu0yL3RdzrWmG7BQck2rc0WXscDjpIRr3IKEVWs4tq6Y1rS1lsYGt/cNtxK+Ix/Y&#10;AYgs7/4Nfps38HX9NPtm9t0xG4xcMk5z9NsCzglrjZTPivir2smL3RFcJ8lOVRWTURINYF8b84CU&#10;d3iJqKlR4MmZ4+xNfl8M4FqLYK7qGW/xaPUJJT0uwLfk2vFgrSnt35oDW0guPM/g2oMDjJ2jT1Tw&#10;2+p+TvHq5AW5cKCStA4e7CWpGyxcGacNXMtZOt7uKZf+Gc2chvtxPtCNmyjNzPFqN09ztHeEG2lS&#10;llwe1+utaJ0PzZLrgQa4Lk4C4btSucF6AY9LpgSpzoQ8GQah1DBeRB4LQsuogoWeq73Tp2sC64Q8&#10;7d7W49kAcID15W6oAh6Kuc96HbiPBcpXkOQEQUsxreNKyFsOvs6jd+/Zj3EFhRF/czfTOoBPhqHv&#10;GvcTR4gDHqgl99NtR2Dn17j3COTMVYyLQMi1Uv0gW7XsVTI0Uc07JHv1ZtrIXpK9HqKznu8jNLNO&#10;dgfjeC9lDGovEP5Ju+OWC2CtrW4QCAR6UnAKtszl72VClN2Oho17vps8gLmAgI4muBDJC8vGhRIh&#10;sl20tybwrOlxumlxQWcNR36INmUXkhCuO1VhE5ukPfXek2w4g4OcgTg70nz/mIUVDCga0IKxA2iH&#10;2tXR2iQK4UrrGUeqVng9DsYNZimv5k4EdgTzXcRLKKXvCoGdTm5diGcXg+gavlrrnyuS1n/D3CA8&#10;LydsQ7JGdqzKCbubCSDwPFNYBfl9VwHsuykGvhSSWJQsHx4qCt4fI1kyyy3JbhSDFnabpKUu+xZB&#10;a5CshD55g5hVrrR6AZxZPpNLQfMNZnUS8PFUow1mO8wyF+53ZAJR/PoKmoFGHWnfp2sGK5NEmVI8&#10;8GFtEee6biDEUoxRKxE2dK5CeMnAyBtjzOSZk2ba5R/d04wlFgrusUBeMePj0vi1DgSDX8GgYh/X&#10;GTb4vb38y7z4oOrHyI1GsQcqIJq2VEtfuEz9zjjrHc+6sE9ERcJS6deKEjlkZaCs7HERH4zxPqZO&#10;rkqyqEGRXj1KyxqVEH2qnao+GZAraGLePz/cnY9A53/YcXUygMPhKgSKmToR8AOKgn5GeYDOP7HV&#10;Qigj+hFfvXG068E+nOh+8enEzuf0u5RkwlAQpKSVACgTIBX7mNaNAAlleWh/HCIlnjK51rYX87S2&#10;z4W16sa/8N3tWT+qOjpnHjH1tuoLsWr4fDxQzcUWkOkZvLYVRPgU/IsV0hEjH9l3SyuI8JZvFzDw&#10;kTqvZfjdXj/xTuvnwgESsoDK5KwOduYGNHlW17h+cCeSZ0ivX+jxZRtCF2VR8qIX+vdi93nvtHoc&#10;af6CwyNwsdXjendc2+qh+FJX0OnFk1Kax8+9bCFVSRr2pDqV+7D5KGfQzu/5wo+5Hnw9KDq/4OqZ&#10;5JlOhF5R+nF467V0o+VDjqUKlux3BpHX5g5THrGtNDqfPed11piMmwiL+K5SmMwrhkW63KR3NCQV&#10;8rVstSHC2fxE7QBWWSpb+xIgvhd8aEvSVCs8juqRKVMe4MgatxesTN6E+24E12B3qmR1r+YguSyu&#10;mfBA8MjPAEH4DFUxS7oVDF+uoLhfXxXt5aN+G0gv/kbAGpd5hW7gB0i86ETeOiQ9MuWjqNYYgp6L&#10;agK9ZeaKjGCBQGBbIx3alv1FktN9gWuX8935mNY56VGrDfhVGu1ltb+gQz97s3hONv7C7/w8+j8A&#10;AAD//wMAUEsDBBQABgAIAAAAIQAkId8rCQIAAO0EAAAQAAAAZHJzL2luay9pbmsxLnhtbLRTyW7b&#10;MBC9F+g/EOzBF1MiqcWWEDmnGijQAkWTAu1RkRiLiEQZFL39fYeUTDuI01N74TKc9zjzZubu/ti1&#10;aC/0IHtVYBZQjISq+lqqTYF/Pq7JEqPBlKou216JAp/EgO9XHz/cSfXStTmsCBjUYE9dW+DGmG0e&#10;hofDIThEQa83Iac0Cr+ol29f8WpC1eJZKmngy+FsqnplxNFYslzWBa7MkXp/4H7od7oS/tladHXx&#10;MLqsxLrXXWk8Y1MqJVqkyg7i/oWROW3hIOGfjdAYdRISJjxg8SJefs7AUB4LfHXfQYgDRNLh8Dbn&#10;7//AuX7LacOK+CJdYDSFVIu9jSl0mufv5/5d91uhjRQXmUdRpocTqsa702cUSouhb3e2Nhjty3YH&#10;kjFKoS2mv1l4Q5C3fKDNP+UDXd7luw7utTRTetc6TKL5ljqX1shOQKN3W99jZgBia34w2o0Dpzwi&#10;jBGWPdI0j+KcZwGFslxKMXXxmfNJ74bG8z3pS7+6F6/amNlB1qbxotOAJl70a8lvQRshN435G3ZK&#10;24F959yYQ9dMaMrjh3gu8Cc3isghR4NLhCGKeJwskvksmy1ndI4ZTBOmc4rgaU6JXUEruzKUwEYy&#10;EtvNIsHo3BhHmbUtnGMUoch5xgmJuXcifKRxiAmeImY9WYQSy0Y4Jym4RWnyaix8qlDv1R8AAAD/&#10;/wMAUEsDBBQABgAIAAAAIQA9vq1TCQIAABcFAAAQAAAAZHJzL2luay9pbmsyLnhtbLSTyW7bMBCG&#10;7wX6DgR78EULqc2xEDmnGijQAkWSAu1RkRiLiEQZFG3Zb98hRdNK4/TUXrjMcD7O/Bze3h27Fh2Y&#10;HHgvCkwDghETVV9zsS3wj8eNf4PRoEpRl20vWIFPbMB3648fbrl46docRgQEMehV1xa4UWqXh+E4&#10;jsEYB73chhEhcfhFvHz7itc2qmbPXHAFVw5nU9ULxY5Kw3JeF7hSR+LOA/uh38uKObe2yOpyQsmy&#10;YptedqVyxKYUgrVIlB3k/RMjddrBgsM9WyYx6jgU7EcBTZbJzecVGMpjgWf7PaQ4QCYdDq8zf/0H&#10;5uYtU6cVR8tsiZFNqWYHnVNoNM/fr/277HdMKs4uMk+iWMcJVdPe6DMJJdnQt3v9NhgdynYPklFC&#10;oC3s3TS8IshbHmjzT3mgy7u8eXKvpbHlzXWwormWOj+t4h2DRu92rsfUAGBtflDSfIeIRLFPqU9X&#10;jyTL4yRPaJCk8ewpbBefmU9yPzSO9yQv/Wo8TrWpspHXqnGik4CkTvS55NdCG8a3jfpbrC3bBLvO&#10;ufIPTTMhW8c9ey7wJ/MVkYmcDKaQKFuhOKEoStJl6i18uqAL4mGfYoKJRxFBxPOnaRoJgtkj2uaB&#10;04xzy59r0HlCXAKoQfgJSrUnMtMZqE9FFj5F6HGCwMqiMphTn8Izxln66gM5UaAz1r8BAAD//wMA&#10;UEsDBBQABgAIAAAAIQA8xzx44gEAAMAEAAAQAAAAZHJzL2luay9pbmszLnhtbLRTwW7jIBC9r7T/&#10;gGYPucQ24KRJrTo9baRKXWm17Urt0bVpjGrjCOM4+fsFTIirpD11L2h4MI+ZN4+b231doR2TLW9E&#10;CiTEgJjIm4KLTQp/H9fBElCrMlFkVSNYCgfWwu3q+7cbLt7qKtEr0gyiNVFdpVAqtU2iqO/7sI/D&#10;Rm4iinEc3Ym3X/ewclkFe+WCK/1ke4TyRii2V4Ys4UUKudpjf19zPzSdzJk/NojMTzeUzHK2bmSd&#10;Kc9YZkKwComs1nU/AVKHrQ64fmfDJKCa64YDGpLZYrb8ea2BbJ/CaN/pEltdSQ3RZc7n/8C5Puc0&#10;ZcV0cbUA5Eoq2M7UFFnNk497/y2bLZOKs5PMgyju4IDyYW/1GYSSrG2qzswG0C6rOi0ZwVjbwr1N&#10;oguCnPNpbb6UT+vyId+4uPfSuPbGOjjRvKWOo1W8Ztro9dZ7TLWa2MAPStrvQDGNA0ICcv2Ir5J4&#10;npBlGNPlaBTOxUfOF9m1ped7kSe/2hOv2tBZzwtVetFxiOde9LHkl1JLxjel+izXtW2TvXMu/ENr&#10;JuT6+MNeU/hhvyKymQNgG6GIIDqbL+bTCZ6QCZ4CBgp4ihFFZo3tOsTYxAGxiI3RCDnHBwaLmwXh&#10;d0731esRrv4BAAD//wMAUEsDBBQABgAIAAAAIQDL0dGnTwIAALwFAAAQAAAAZHJzL2luay9pbms0&#10;LnhtbLRTTY+bMBC9V+p/sNxDLjHYBgNBS/bUSJVaddXdSu2RBSegBRMZ5+vfdzCEsE226qEV0mB7&#10;PM/vPY/v7o91hfZSt2WjEswcipFUWZOXapPg708rEmHUmlTladUomeCTbPH98v27u1K91FUMEQGC&#10;artRXSW4MGYbu+7hcHAOntPojcsp9dxP6uXLZ7wcqnK5LlVp4Mj2vJQ1ysij6cDiMk9wZo503A/Y&#10;j81OZ3JMdys6u+wwOs3kqtF1akbEIlVKVkilNfD+gZE5bWFQwjkbqTGqSxBMuMP80I8+LmAhPSZ4&#10;Mt8BxRaY1Ni9jfnzP2CurjE7Wh4PgxCjgVIu9x0n13oev639QTdbqU0pLzb3pgyJE8r6ufWnN0rL&#10;tql23d1gtE+rHVjGKIW2GM5m7g1DrvHAm3+KB768iTcl99qaQd7Uh8G0saXOV2vKWkKj19uxx0wL&#10;wN3yo9H2OXDKPcIYYYsnGsSeiDl3BBOTqxi6+Iz5rHdtMeI960u/2szoWq/sUOamGE2nDhWj6VPL&#10;b5UWstwU5k+1g2xbPHbOjXdomwkNOr7JdYI/2KeIbGW/YIUw5HPEfRGK+cyfiRmdY4oZpnOK4JtT&#10;wiAKxLofCUgEP3BujAItbN4jQcTnLEIeWDsnPCK+TwLme6+6+2zo37Kz1/Z1vW6lgSftLagTLfCS&#10;8Y7bwNnrOQPjC2fLHDgCsxAJiBz5EAkDNZY6smr4ZF+vFoR1mV407cd2U6e4S1zFIXFOh7CJCSQi&#10;wrxAwImCBB4RfsB+8+HSvstfAAAA//8DAFBLAwQUAAYACAAAACEAEm/fsV4CAADzBQAAEAAAAGRy&#10;cy9pbmsvaW5rNS54bWy0VEuPmzAQvlfqf7DcQy4YbPNK0JI9NVKlVqq6W6k9suANaMFExnn9+47B&#10;cVhttqf24hnP45uZzwN396euRQehhqaXOWY+xUjIsq8auc3xz8cNWWI06EJWRdtLkeOzGPD9+uOH&#10;u0a+dG0GJwIEORita3Nca73LguB4PPrH0O/VNuCUhsEX+fLtK17brEo8N7LRUHK4mMpeanHSBixr&#10;qhyX+kRdPGA/9HtVCuc2FlVeI7QqSrHpVVdoh1gXUooWyaKDvn9hpM87UBqosxUKo66BgQn3WZRG&#10;y88rMBSnHM/ue2hxgE46HNzG/P0fMDdvMU1bIU+TFCPbUiUOpqdg5Dx7f/bvqt8JpRtxpXkixTrO&#10;qJzuIz8TUUoMfbs3b4PRoWj3QBmjFNbC1mbBDULe4gE3/xQPeHkXb97ca2rseHMeLGlupS5Pq5tO&#10;wKJ3O7djegBgY37QavwcOOUhYYyw1SNNsjDOwpWfJKvZU9gtvmA+qf1QO7wndd3X0eNYmyY7NpWu&#10;HenUp7EjfU75rdRaNNta/y3Xjj0mu8258R2Oy4TsHD/Ec44/jZ8iGjMnwzgIX3LEEI/iNPYWhKUL&#10;uqAeTjDF1CMMUWREijhIHhuDByZ3XgIAAhzWbXTnMLH2kqAYLoRDwRAUnsILgKRT8oh6I826Z9jz&#10;BiZ9Spt0EqHUlGEJikzXLCJhYqQtANKDt4dzQiYhgo6olxJu8hgxp3VZ3Fn0NCMYrjAkRmaMiDBK&#10;ODOpxJwgTU2rG0hjgRMsBtdFGjCwLMdIyGU0ge5JSuJktXz1c3APDlu//gMAAP//AwBQSwMEFAAG&#10;AAgAAAAhAE8HS0PhAAAACwEAAA8AAABkcnMvZG93bnJldi54bWxMj0FLw0AQhe+C/2EZwZvdbNKW&#10;GrMppainItgK4m2aTJPQ7GzIbpP037s96XF4H+99k60n04qBetdY1qBmEQjiwpYNVxq+Dm9PKxDO&#10;I5fYWiYNV3Kwzu/vMkxLO/InDXtfiVDCLkUNtfddKqUrajLoZrYjDtnJ9gZ9OPtKlj2Oody0Mo6i&#10;pTTYcFiosaNtTcV5fzEa3kccN4l6HXbn0/b6c1h8fO8Uaf34MG1eQHia/B8MN/2gDnlwOtoLl060&#10;GpZzpQIaArUAcQOi+eoZxFFDksQxyDyT/3/IfwEAAP//AwBQSwMEFAAGAAgAAAAhAFJyZPfcAAAA&#10;MQMAABkAAABkcnMvX3JlbHMvZTJvRG9jLnhtbC5yZWxzvNI9a8MwEIDhvZD/IG6Pz3Y+KCFyllLI&#10;WhLIKuSzLWJ9oFNK8++rpdBAcDYPGoS4955B+8OPHcU3RTbeSaiKEgQ57Vvjegnn0+fyHQQn5Vo1&#10;ekcS7sRwaBZv+y8aVcpDPJjAIlccSxhSCjtE1gNZxYUP5PJL56NVKV9jj0Hpq+oJ67LcYvzfgOah&#10;KY6thHhsVyBO95A3v277rjOaPry+WXLpyQrUN07eXuyYoyr2lCQYd8V8VkWGAj431PMY6ilDNY+h&#10;mjJs5jFspgzreQzrPwM+fPTmFwAA//8DAFBLAQItABQABgAIAAAAIQD0eVytHgEAAF0DAAATAAAA&#10;AAAAAAAAAAAAAAAAAABbQ29udGVudF9UeXBlc10ueG1sUEsBAi0AFAAGAAgAAAAhADj9If/WAAAA&#10;lAEAAAsAAAAAAAAAAAAAAAAATwEAAF9yZWxzLy5yZWxzUEsBAi0AFAAGAAgAAAAhAE1RfKzLCQAA&#10;L0gAAA4AAAAAAAAAAAAAAAAATgIAAGRycy9lMm9Eb2MueG1sUEsBAi0AFAAGAAgAAAAhACQh3ysJ&#10;AgAA7QQAABAAAAAAAAAAAAAAAAAARQwAAGRycy9pbmsvaW5rMS54bWxQSwECLQAUAAYACAAAACEA&#10;Pb6tUwkCAAAXBQAAEAAAAAAAAAAAAAAAAAB8DgAAZHJzL2luay9pbmsyLnhtbFBLAQItABQABgAI&#10;AAAAIQA8xzx44gEAAMAEAAAQAAAAAAAAAAAAAAAAALMQAABkcnMvaW5rL2luazMueG1sUEsBAi0A&#10;FAAGAAgAAAAhAMvR0adPAgAAvAUAABAAAAAAAAAAAAAAAAAAwxIAAGRycy9pbmsvaW5rNC54bWxQ&#10;SwECLQAUAAYACAAAACEAEm/fsV4CAADzBQAAEAAAAAAAAAAAAAAAAABAFQAAZHJzL2luay9pbms1&#10;LnhtbFBLAQItABQABgAIAAAAIQBPB0tD4QAAAAsBAAAPAAAAAAAAAAAAAAAAAMwXAABkcnMvZG93&#10;bnJldi54bWxQSwECLQAUAAYACAAAACEAUnJk99wAAAAxAwAAGQAAAAAAAAAAAAAAAADaGAAAZHJz&#10;L19yZWxzL2Uyb0RvYy54bWwucmVsc1BLBQYAAAAACgAKAHACAADtGQAAAAA=&#10;">
                <v:group id="Группа 23" o:spid="_x0000_s1027" style="position:absolute;width:25895;height:20364" coordsize="28701,2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bZKywAAAOIAAAAPAAAAZHJzL2Rvd25yZXYueG1sRI9Pa8JA&#10;FMTvhX6H5RV6q7vRKpq6ikgtHqTgH5DeHtlnEsy+Ddk1id/eLRR6HGbmN8x82dtKtNT40rGGZKBA&#10;EGfOlJxrOB03b1MQPiAbrByThjt5WC6en+aYGtfxntpDyEWEsE9RQxFCnUrps4Is+oGriaN3cY3F&#10;EGWTS9NgF+G2kkOlJtJiyXGhwJrWBWXXw81q+OqwW42Sz3Z3vazvP8fx93mXkNavL/3qA0SgPvyH&#10;/9pbo2E2Ve/joRpN4PdSvANy8QAAAP//AwBQSwECLQAUAAYACAAAACEA2+H2y+4AAACFAQAAEwAA&#10;AAAAAAAAAAAAAAAAAAAAW0NvbnRlbnRfVHlwZXNdLnhtbFBLAQItABQABgAIAAAAIQBa9CxbvwAA&#10;ABUBAAALAAAAAAAAAAAAAAAAAB8BAABfcmVscy8ucmVsc1BLAQItABQABgAIAAAAIQAY6bZKywAA&#10;AOIAAAAPAAAAAAAAAAAAAAAAAAcCAABkcnMvZG93bnJldi54bWxQSwUGAAAAAAMAAwC3AAAA/wIA&#10;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 o:spid="_x0000_s1028" type="#_x0000_t5" style="position:absolute;left:9503;top:1768;width:17143;height:14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o26xwAAAOIAAAAPAAAAZHJzL2Rvd25yZXYueG1sRI9LSwMx&#10;FIX3gv8hXMGNtJna97RpEUEUu+prf5ncTkYnN0MSZ6b/3ggFl4fz+DjrbW9r0ZIPlWMFo2EGgrhw&#10;uuJSwen4NliACBFZY+2YFFwpwHZzf7fGXLuO99QeYinSCIccFZgYm1zKUBiyGIauIU7exXmLMUlf&#10;Su2xS+O2ls9ZNpMWK04Egw29Giq+Dz82cc+h89598dO0+exN9+5bjTulHh/6lxWISH38D9/aH1rB&#10;ZDEaL7PpbA5/l9IdkJtfAAAA//8DAFBLAQItABQABgAIAAAAIQDb4fbL7gAAAIUBAAATAAAAAAAA&#10;AAAAAAAAAAAAAABbQ29udGVudF9UeXBlc10ueG1sUEsBAi0AFAAGAAgAAAAhAFr0LFu/AAAAFQEA&#10;AAsAAAAAAAAAAAAAAAAAHwEAAF9yZWxzLy5yZWxzUEsBAi0AFAAGAAgAAAAhAF66jbrHAAAA4gAA&#10;AA8AAAAAAAAAAAAAAAAABwIAAGRycy9kb3ducmV2LnhtbFBLBQYAAAAAAwADALcAAAD7AgAAAAA=&#10;" fillcolor="white [3201]" strokecolor="black [3213]" strokeweight="1.5pt"/>
                  <v:line id="Прямая соединительная линия 2" o:spid="_x0000_s1029" style="position:absolute;flip:x;visibility:visible;mso-wrap-style:square" from="2758,16519" to="9503,16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U7nywAAAOMAAAAPAAAAZHJzL2Rvd25yZXYueG1sRI9PT8Mw&#10;DMXvSHyHyEjcWEo0RleWTYg/ExcQjMHZNKapaJyqCV359viAxNH283vvt9pMoVMjDamNbOF8VoAi&#10;rqNrubGwf70/K0GljOywi0wWfijBZn18tMLKxQO/0LjLjRITThVa8Dn3ldap9hQwzWJPLLfPOATM&#10;Mg6NdgMexDx02hTFQgdsWRI89nTjqf7afQcLb37U+PR4eff+sR31rbkwz83WWHt6Ml1fgco05X/x&#10;3/eDk/rzxbIsyrkRCmGSBej1LwAAAP//AwBQSwECLQAUAAYACAAAACEA2+H2y+4AAACFAQAAEwAA&#10;AAAAAAAAAAAAAAAAAAAAW0NvbnRlbnRfVHlwZXNdLnhtbFBLAQItABQABgAIAAAAIQBa9CxbvwAA&#10;ABUBAAALAAAAAAAAAAAAAAAAAB8BAABfcmVscy8ucmVsc1BLAQItABQABgAIAAAAIQBfbU7nywAA&#10;AOMAAAAPAAAAAAAAAAAAAAAAAAcCAABkcnMvZG93bnJldi54bWxQSwUGAAAAAAMAAwC3AAAA/wIA&#10;AAAA&#10;" strokecolor="black [3213]" strokeweight="1.5pt">
                    <v:stroke joinstyle="miter"/>
                  </v:line>
                  <v:line id="Прямая соединительная линия 2" o:spid="_x0000_s1030" style="position:absolute;flip:x;visibility:visible;mso-wrap-style:square" from="6295,16549" to="9501,2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IwxwAAAOMAAAAPAAAAZHJzL2Rvd25yZXYueG1sRE/JTsMw&#10;EL1X4h+sQeJGnVqiNKFuhVgqLkV0PQ/xEEfE4yg2afj7Ggmpx3n7zJeDa0RPXag9a5iMMxDEpTc1&#10;Vxr2u9fbGYgQkQ02nknDLwVYLq5GcyyMP/GG+m2sRArhUKAGG2NbSBlKSw7D2LfEifvyncOYzq6S&#10;psNTCneNVFk2lQ5rTg0WW3qyVH5vf5yGg+0lvq/vX46fq14+qzv1Ua2U1jfXw+MDiEhDvIj/3W8m&#10;zZ/kucpUPs3h76cEgFycAQAA//8DAFBLAQItABQABgAIAAAAIQDb4fbL7gAAAIUBAAATAAAAAAAA&#10;AAAAAAAAAAAAAABbQ29udGVudF9UeXBlc10ueG1sUEsBAi0AFAAGAAgAAAAhAFr0LFu/AAAAFQEA&#10;AAsAAAAAAAAAAAAAAAAAHwEAAF9yZWxzLy5yZWxzUEsBAi0AFAAGAAgAAAAhAJ2pkjDHAAAA4wAA&#10;AA8AAAAAAAAAAAAAAAAABwIAAGRycy9kb3ducmV2LnhtbFBLBQYAAAAAAwADALcAAAD7AgAAAAA=&#10;" strokecolor="black [3213]" strokeweight="1.5pt">
                    <v:stroke joinstyle="miter"/>
                  </v:line>
                  <v:line id="Прямая соединительная линия 3" o:spid="_x0000_s1031" style="position:absolute;visibility:visible;mso-wrap-style:square" from="2758,16519" to="6295,2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EDyQAAAOIAAAAPAAAAZHJzL2Rvd25yZXYueG1sRE9Na8JA&#10;EL0L/Q/LFLzpJlGCTV2lDUhL8ZK0KL0N2TFJm50N2VXTf+8ehB4f73u9HU0nLjS41rKCeB6BIK6s&#10;brlW8PW5m61AOI+ssbNMCv7IwXbzMFljpu2VC7qUvhYhhF2GChrv+0xKVzVk0M1tTxy4kx0M+gCH&#10;WuoBryHcdDKJolQabDk0NNhT3lD1W56NgvGQfOzyRXoqvovlMf+J3+r9Kys1fRxfnkF4Gv2/+O5+&#10;1wpWUbp4SuJl2BwuhTsgNzcAAAD//wMAUEsBAi0AFAAGAAgAAAAhANvh9svuAAAAhQEAABMAAAAA&#10;AAAAAAAAAAAAAAAAAFtDb250ZW50X1R5cGVzXS54bWxQSwECLQAUAAYACAAAACEAWvQsW78AAAAV&#10;AQAACwAAAAAAAAAAAAAAAAAfAQAAX3JlbHMvLnJlbHNQSwECLQAUAAYACAAAACEALztBA8kAAADi&#10;AAAADwAAAAAAAAAAAAAAAAAHAgAAZHJzL2Rvd25yZXYueG1sUEsFBgAAAAADAAMAtwAAAP0CAAAA&#10;AA==&#10;" strokecolor="black [3213]" strokeweight="1.5pt">
                    <v:stroke joinstyle="miter"/>
                  </v:line>
                  <v:line id="Прямая соединительная линия 3" o:spid="_x0000_s1032" style="position:absolute;flip:y;visibility:visible;mso-wrap-style:square" from="2758,7225" to="14930,16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tR4ygAAAOIAAAAPAAAAZHJzL2Rvd25yZXYueG1sRI9LT8Mw&#10;EITvSPwHa5F6o05SlUShboX6EheqUh7nJV7iiHgdxSYN/x4jIfU4mplvNIvVaFsxUO8bxwrSaQKC&#10;uHK64VrB68vutgDhA7LG1jEp+CEPq+X11QJL7c78TMMp1CJC2JeowITQlVL6ypBFP3UdcfQ+XW8x&#10;RNnXUvd4jnDbyixJ7qTFhuOCwY7Whqqv07dV8GYGiYenfPv+sR/kJptnx3qfKTW5GR/uQQQawyX8&#10;337UCvIiLfJkns7g71K8A3L5CwAA//8DAFBLAQItABQABgAIAAAAIQDb4fbL7gAAAIUBAAATAAAA&#10;AAAAAAAAAAAAAAAAAABbQ29udGVudF9UeXBlc10ueG1sUEsBAi0AFAAGAAgAAAAhAFr0LFu/AAAA&#10;FQEAAAsAAAAAAAAAAAAAAAAAHwEAAF9yZWxzLy5yZWxzUEsBAi0AFAAGAAgAAAAhANCO1HjKAAAA&#10;4gAAAA8AAAAAAAAAAAAAAAAABwIAAGRycy9kb3ducmV2LnhtbFBLBQYAAAAAAwADALcAAAD+AgAA&#10;AAA=&#10;" strokecolor="black [3213]" strokeweight="1.5pt">
                    <v:stroke joinstyle="miter"/>
                  </v:line>
                  <v:line id="Прямая соединительная линия 3" o:spid="_x0000_s1033" style="position:absolute;visibility:visible;mso-wrap-style:square" from="14900,7195" to="26642,1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PvSygAAAOMAAAAPAAAAZHJzL2Rvd25yZXYueG1sRE/NasJA&#10;EL4XfIdlCt7qxqSGmrpKDYileIktLb0N2TGJzc6G7Krp23cLgsf5/mexGkwrztS7xrKC6SQCQVxa&#10;3XCl4ON98/AEwnlkja1lUvBLDlbL0d0CM20vXNB57ysRQthlqKD2vsukdGVNBt3EdsSBO9jeoA9n&#10;X0nd4yWEm1bGUZRKgw2Hhho7ymsqf/Yno2D4jN82eZIeiu/i8Ss/TrfVbs1Kje+Hl2cQngZ/E1/d&#10;rzrMj+fxLEnnswT+fwoAyOUfAAAA//8DAFBLAQItABQABgAIAAAAIQDb4fbL7gAAAIUBAAATAAAA&#10;AAAAAAAAAAAAAAAAAABbQ29udGVudF9UeXBlc10ueG1sUEsBAi0AFAAGAAgAAAAhAFr0LFu/AAAA&#10;FQEAAAsAAAAAAAAAAAAAAAAAHwEAAF9yZWxzLy5yZWxzUEsBAi0AFAAGAAgAAAAhAJUM+9LKAAAA&#10;4wAAAA8AAAAAAAAAAAAAAAAABwIAAGRycy9kb3ducmV2LnhtbFBLBQYAAAAAAwADALcAAAD+AgAA&#10;AAA=&#10;" strokecolor="black [3213]" strokeweight="1.5pt">
                    <v:stroke joinstyle="miter"/>
                  </v:line>
                  <v:shapetype id="_x0000_t202" coordsize="21600,21600" o:spt="202" path="m,l,21600r21600,l21600,xe">
                    <v:stroke joinstyle="miter"/>
                    <v:path gradientshapeok="t" o:connecttype="rect"/>
                  </v:shapetype>
                  <v:shape id="Надпись 2" o:spid="_x0000_s1034" type="#_x0000_t202" style="position:absolute;left:8542;top:14745;width:3523;height:4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DuyQAAAOIAAAAPAAAAZHJzL2Rvd25yZXYueG1sRI9Ba8JA&#10;FITvBf/D8oTe6q7S2CZ1FVEKniymVejtkX0mwezbkN2a+O/dQqHHYWa+YRarwTbiSp2vHWuYThQI&#10;4sKZmksNX5/vT68gfEA22DgmDTfysFqOHhaYGdfzga55KEWEsM9QQxVCm0npi4os+olriaN3dp3F&#10;EGVXStNhH+G2kTOl5tJizXGhwpY2FRWX/MdqOO7P36dn9VFubdL2blCSbSq1fhwP6zcQgYbwH/5r&#10;74yGRCXp/GWazuD3UrwDcnkHAAD//wMAUEsBAi0AFAAGAAgAAAAhANvh9svuAAAAhQEAABMAAAAA&#10;AAAAAAAAAAAAAAAAAFtDb250ZW50X1R5cGVzXS54bWxQSwECLQAUAAYACAAAACEAWvQsW78AAAAV&#10;AQAACwAAAAAAAAAAAAAAAAAfAQAAX3JlbHMvLnJlbHNQSwECLQAUAAYACAAAACEALlwg7skAAADi&#10;AAAADwAAAAAAAAAAAAAAAAAHAgAAZHJzL2Rvd25yZXYueG1sUEsFBgAAAAADAAMAtwAAAP0CAAAA&#10;AA==&#10;" filled="f" stroked="f">
                    <v:textbox>
                      <w:txbxContent>
                        <w:p w14:paraId="2139069E" w14:textId="77777777" w:rsidR="007C75D7" w:rsidRPr="00A061AE" w:rsidRDefault="007C75D7" w:rsidP="007C75D7">
                          <w:pPr>
                            <w:rPr>
                              <w:i/>
                              <w:iCs/>
                              <w:sz w:val="28"/>
                              <w:szCs w:val="24"/>
                              <w:lang w:val="en-US"/>
                            </w:rPr>
                          </w:pPr>
                          <w:r>
                            <w:rPr>
                              <w:i/>
                              <w:iCs/>
                              <w:sz w:val="28"/>
                              <w:szCs w:val="24"/>
                              <w:lang w:val="en-US"/>
                            </w:rPr>
                            <w:t>A</w:t>
                          </w:r>
                        </w:p>
                      </w:txbxContent>
                    </v:textbox>
                  </v:shape>
                  <v:shape id="Надпись 2" o:spid="_x0000_s1035" type="#_x0000_t202" style="position:absolute;left:25183;top:15979;width:3518;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NjcyAAAAOEAAAAPAAAAZHJzL2Rvd25yZXYueG1sRI9PawIx&#10;FMTvQr9DeAVvmtR/tVujiCJ4Umq10Ntj89xdunlZNtFdv70RhB6HmfkNM1u0thRXqn3hWMNbX4Eg&#10;Tp0pONNw/N70piB8QDZYOiYNN/KwmL90ZpgY1/AXXQ8hExHCPkENeQhVIqVPc7Lo+64ijt7Z1RZD&#10;lHUmTY1NhNtSDpSaSIsFx4UcK1rllP4dLlbDaXf+/Rmpfba246pxrZJsP6TW3dd2+QkiUBv+w8/2&#10;1mgYTtR4qt4H8HgU34Cc3wEAAP//AwBQSwECLQAUAAYACAAAACEA2+H2y+4AAACFAQAAEwAAAAAA&#10;AAAAAAAAAAAAAAAAW0NvbnRlbnRfVHlwZXNdLnhtbFBLAQItABQABgAIAAAAIQBa9CxbvwAAABUB&#10;AAALAAAAAAAAAAAAAAAAAB8BAABfcmVscy8ucmVsc1BLAQItABQABgAIAAAAIQAhiNjcyAAAAOEA&#10;AAAPAAAAAAAAAAAAAAAAAAcCAABkcnMvZG93bnJldi54bWxQSwUGAAAAAAMAAwC3AAAA/AIAAAAA&#10;" filled="f" stroked="f">
                    <v:textbox>
                      <w:txbxContent>
                        <w:p w14:paraId="097C7AA9" w14:textId="77777777" w:rsidR="007C75D7" w:rsidRPr="00A061AE" w:rsidRDefault="007C75D7" w:rsidP="007C75D7">
                          <w:pPr>
                            <w:rPr>
                              <w:i/>
                              <w:iCs/>
                              <w:sz w:val="28"/>
                              <w:szCs w:val="24"/>
                              <w:lang w:val="en-US"/>
                            </w:rPr>
                          </w:pPr>
                          <w:r>
                            <w:rPr>
                              <w:i/>
                              <w:iCs/>
                              <w:sz w:val="28"/>
                              <w:szCs w:val="24"/>
                              <w:lang w:val="en-US"/>
                            </w:rPr>
                            <w:t>C</w:t>
                          </w:r>
                        </w:p>
                      </w:txbxContent>
                    </v:textbox>
                  </v:shape>
                  <v:shape id="Надпись 2" o:spid="_x0000_s1036" type="#_x0000_t202" style="position:absolute;left:17868;width:3518;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OlBxwAAAOMAAAAPAAAAZHJzL2Rvd25yZXYueG1sRE9fa8Iw&#10;EH8f+B3CDXzTZHWbthplTAY+Team4NvRnG2xuZQm2vrtl4Gwx/v9v8Wqt7W4UusrxxqexgoEce5M&#10;xYWGn++P0QyED8gGa8ek4UYeVsvBwwIz4zr+ousuFCKGsM9QQxlCk0np85Is+rFriCN3cq3FEM+2&#10;kKbFLobbWiZKvUqLFceGEht6Lyk/7y5Ww/7zdDw8q22xti9N53ol2aZS6+Fj/zYHEagP/+K7e2Pi&#10;/ESls2mSTqbw91MEQC5/AQAA//8DAFBLAQItABQABgAIAAAAIQDb4fbL7gAAAIUBAAATAAAAAAAA&#10;AAAAAAAAAAAAAABbQ29udGVudF9UeXBlc10ueG1sUEsBAi0AFAAGAAgAAAAhAFr0LFu/AAAAFQEA&#10;AAsAAAAAAAAAAAAAAAAAHwEAAF9yZWxzLy5yZWxzUEsBAi0AFAAGAAgAAAAhAEjo6UHHAAAA4wAA&#10;AA8AAAAAAAAAAAAAAAAABwIAAGRycy9kb3ducmV2LnhtbFBLBQYAAAAAAwADALcAAAD7AgAAAAA=&#10;" filled="f" stroked="f">
                    <v:textbox>
                      <w:txbxContent>
                        <w:p w14:paraId="7A37A59F" w14:textId="77777777" w:rsidR="007C75D7" w:rsidRPr="00A061AE" w:rsidRDefault="007C75D7" w:rsidP="007C75D7">
                          <w:pPr>
                            <w:rPr>
                              <w:i/>
                              <w:iCs/>
                              <w:sz w:val="28"/>
                              <w:szCs w:val="24"/>
                              <w:lang w:val="en-US"/>
                            </w:rPr>
                          </w:pPr>
                          <w:r>
                            <w:rPr>
                              <w:i/>
                              <w:iCs/>
                              <w:sz w:val="28"/>
                              <w:szCs w:val="24"/>
                              <w:lang w:val="en-US"/>
                            </w:rPr>
                            <w:t>B</w:t>
                          </w:r>
                        </w:p>
                      </w:txbxContent>
                    </v:textbox>
                  </v:shape>
                  <v:shape id="Надпись 2" o:spid="_x0000_s1037" type="#_x0000_t202" style="position:absolute;left:5996;top:20506;width:3517;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bjyAAAAOMAAAAPAAAAZHJzL2Rvd25yZXYueG1sRE9di8Iw&#10;EHwX7j+EPfBNkysqtmeU40TwSdH7gHtbmrUt12xKE23990YQZJ52Z2dmZ7HqbS0u1PrKsYa3sQJB&#10;nDtTcaHh+2szmoPwAdlg7Zg0XMnDavkyWGBmXMcHuhxDIaIJ+ww1lCE0mZQ+L8miH7uGOHIn11oM&#10;cWwLaVrsormtZaLUTFqsOCaU2NBnSfn/8Ww1/OxOf78TtS/Wdtp0rleSbSq1Hr72H+8gAvXhefxQ&#10;b018P5mnyTQihXunuAC5vAEAAP//AwBQSwECLQAUAAYACAAAACEA2+H2y+4AAACFAQAAEwAAAAAA&#10;AAAAAAAAAAAAAAAAW0NvbnRlbnRfVHlwZXNdLnhtbFBLAQItABQABgAIAAAAIQBa9CxbvwAAABUB&#10;AAALAAAAAAAAAAAAAAAAAB8BAABfcmVscy8ucmVsc1BLAQItABQABgAIAAAAIQBBlJbjyAAAAOMA&#10;AAAPAAAAAAAAAAAAAAAAAAcCAABkcnMvZG93bnJldi54bWxQSwUGAAAAAAMAAwC3AAAA/AIAAAAA&#10;" filled="f" stroked="f">
                    <v:textbox>
                      <w:txbxContent>
                        <w:p w14:paraId="14BF258C" w14:textId="77777777" w:rsidR="007C75D7" w:rsidRPr="00A061AE" w:rsidRDefault="007C75D7" w:rsidP="007C75D7">
                          <w:pPr>
                            <w:rPr>
                              <w:i/>
                              <w:iCs/>
                              <w:sz w:val="28"/>
                              <w:szCs w:val="24"/>
                              <w:lang w:val="en-US"/>
                            </w:rPr>
                          </w:pPr>
                          <w:r>
                            <w:rPr>
                              <w:i/>
                              <w:iCs/>
                              <w:sz w:val="28"/>
                              <w:szCs w:val="24"/>
                              <w:lang w:val="en-US"/>
                            </w:rPr>
                            <w:t>D</w:t>
                          </w:r>
                        </w:p>
                      </w:txbxContent>
                    </v:textbox>
                  </v:shape>
                  <v:shape id="Надпись 2" o:spid="_x0000_s1038" type="#_x0000_t202" style="position:absolute;top:15859;width:3517;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Lj/ywAAAOMAAAAPAAAAZHJzL2Rvd25yZXYueG1sRI9Pa8JA&#10;FMTvhX6H5RV6q7uJf6qpq4gieGqpVsHbI/tMQrNvQ3Zr4rd3C4Ueh5n5DTNf9rYWV2p95VhDMlAg&#10;iHNnKi40fB22L1MQPiAbrB2Thht5WC4eH+aYGdfxJ133oRARwj5DDWUITSalz0uy6AeuIY7exbUW&#10;Q5RtIU2LXYTbWqZKTaTFiuNCiQ2tS8q/9z9Ww/H9cj6N1EexseOmc72SbGdS6+enfvUGIlAf/sN/&#10;7Z3RkCZqmqTD1+EYfj/FPyAXdwAAAP//AwBQSwECLQAUAAYACAAAACEA2+H2y+4AAACFAQAAEwAA&#10;AAAAAAAAAAAAAAAAAAAAW0NvbnRlbnRfVHlwZXNdLnhtbFBLAQItABQABgAIAAAAIQBa9CxbvwAA&#10;ABUBAAALAAAAAAAAAAAAAAAAAB8BAABfcmVscy8ucmVsc1BLAQItABQABgAIAAAAIQC82Lj/ywAA&#10;AOMAAAAPAAAAAAAAAAAAAAAAAAcCAABkcnMvZG93bnJldi54bWxQSwUGAAAAAAMAAwC3AAAA/wIA&#10;AAAA&#10;" filled="f" stroked="f">
                    <v:textbox>
                      <w:txbxContent>
                        <w:p w14:paraId="79AE967D" w14:textId="77777777" w:rsidR="007C75D7" w:rsidRPr="00A061AE" w:rsidRDefault="007C75D7" w:rsidP="007C75D7">
                          <w:pPr>
                            <w:rPr>
                              <w:i/>
                              <w:iCs/>
                              <w:sz w:val="28"/>
                              <w:szCs w:val="24"/>
                              <w:lang w:val="en-US"/>
                            </w:rPr>
                          </w:pPr>
                          <w:r>
                            <w:rPr>
                              <w:i/>
                              <w:iCs/>
                              <w:sz w:val="28"/>
                              <w:szCs w:val="24"/>
                              <w:lang w:val="en-US"/>
                            </w:rPr>
                            <w:t>K</w:t>
                          </w:r>
                        </w:p>
                      </w:txbxContent>
                    </v:textbox>
                  </v:shape>
                  <v:shape id="Надпись 2" o:spid="_x0000_s1039" type="#_x0000_t202" style="position:absolute;left:12471;top:4736;width:3518;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QDxwAAAOMAAAAPAAAAZHJzL2Rvd25yZXYueG1sRE9fa8Iw&#10;EH8f+B3CCb7NpKPrtBplbAz25NCp4NvRnG2xuZQm2u7bm8Fgj/f7f8v1YBtxo87XjjUkUwWCuHCm&#10;5lLD/vvjcQbCB2SDjWPS8EMe1qvRwxJz43re0m0XShFD2OeooQqhzaX0RUUW/dS1xJE7u85iiGdX&#10;StNhH8NtI5+UyqTFmmNDhS29VVRcdler4bA5n46p+irf7XPbu0FJtnOp9WQ8vC5ABBrCv/jP/Wni&#10;/PQlSdMsSzL4/SkCIFd3AAAA//8DAFBLAQItABQABgAIAAAAIQDb4fbL7gAAAIUBAAATAAAAAAAA&#10;AAAAAAAAAAAAAABbQ29udGVudF9UeXBlc10ueG1sUEsBAi0AFAAGAAgAAAAhAFr0LFu/AAAAFQEA&#10;AAsAAAAAAAAAAAAAAAAAHwEAAF9yZWxzLy5yZWxzUEsBAi0AFAAGAAgAAAAhAMikZAPHAAAA4wAA&#10;AA8AAAAAAAAAAAAAAAAABwIAAGRycy9kb3ducmV2LnhtbFBLBQYAAAAAAwADALcAAAD7AgAAAAA=&#10;" filled="f" stroked="f">
                    <v:textbox>
                      <w:txbxContent>
                        <w:p w14:paraId="03227A84" w14:textId="77777777" w:rsidR="007C75D7" w:rsidRPr="00A061AE" w:rsidRDefault="007C75D7" w:rsidP="007C75D7">
                          <w:pPr>
                            <w:rPr>
                              <w:i/>
                              <w:iCs/>
                              <w:sz w:val="28"/>
                              <w:szCs w:val="24"/>
                              <w:lang w:val="en-US"/>
                            </w:rPr>
                          </w:pPr>
                          <w:r>
                            <w:rPr>
                              <w:i/>
                              <w:iCs/>
                              <w:sz w:val="28"/>
                              <w:szCs w:val="24"/>
                              <w:lang w:val="en-US"/>
                            </w:rPr>
                            <w:t>L</w:t>
                          </w:r>
                        </w:p>
                      </w:txbxContent>
                    </v:textbox>
                  </v:shape>
                  <v:line id="Прямая соединительная линия 4" o:spid="_x0000_s1040" style="position:absolute;visibility:visible;mso-wrap-style:square" from="7405,19037" to="8244,19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ijIygAAAOIAAAAPAAAAZHJzL2Rvd25yZXYueG1sRI9RS8NA&#10;EITfBf/DsYJvdmPSBht7LSJU+lSx+gO2uW0Sze2F3LVJ++s9QejjMDPfMIvVaFt14t43TjQ8ThJQ&#10;LKUzjVQavj7XD0+gfCAx1DphDWf2sFre3iyoMG6QDz7tQqUiRHxBGuoQugLRlzVb8hPXsUTv4HpL&#10;Icq+QtPTEOG2xTRJcrTUSFyoqePXmsuf3dFqsNkm2eZDum2x/H7bywVxmr1rfX83vjyDCjyGa/i/&#10;vTEaprMszdP5bA5/l+IdwOUvAAAA//8DAFBLAQItABQABgAIAAAAIQDb4fbL7gAAAIUBAAATAAAA&#10;AAAAAAAAAAAAAAAAAABbQ29udGVudF9UeXBlc10ueG1sUEsBAi0AFAAGAAgAAAAhAFr0LFu/AAAA&#10;FQEAAAsAAAAAAAAAAAAAAAAAHwEAAF9yZWxzLy5yZWxzUEsBAi0AFAAGAAgAAAAhAMfaKMjKAAAA&#10;4gAAAA8AAAAAAAAAAAAAAAAABwIAAGRycy9kb3ducmV2LnhtbFBLBQYAAAAAAwADALcAAAD+AgAA&#10;AAA=&#10;" strokecolor="black [3213]" strokeweight="1pt">
                    <v:stroke joinstyle="miter"/>
                  </v:line>
                  <v:line id="Прямая соединительная линия 4" o:spid="_x0000_s1041" style="position:absolute;visibility:visible;mso-wrap-style:square" from="15949,4467" to="16808,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MHjyAAAAOIAAAAPAAAAZHJzL2Rvd25yZXYueG1sRI9RS8NA&#10;EITfBf/DsYJvdnNJLJL2WkRQ+lSx+gPW3DaJ5vZC7myiv94ThD4OM/MNs97OrlcnHkPnxYBeZKBY&#10;am87aQy8vT7e3IEKkcRS74UNfHOA7ebyYk2V9ZO88OkQG5UgEioy0MY4VIihbtlRWPiBJXlHPzqK&#10;SY4N2pGmBHc95lm2REedpIWWBn5ouf48fDkDrthl++WU73usP57e5QexLJ6Nub6a71egIs/xHP5v&#10;76yBXN/qQuuyhL9L6Q7g5hcAAP//AwBQSwECLQAUAAYACAAAACEA2+H2y+4AAACFAQAAEwAAAAAA&#10;AAAAAAAAAAAAAAAAW0NvbnRlbnRfVHlwZXNdLnhtbFBLAQItABQABgAIAAAAIQBa9CxbvwAAABUB&#10;AAALAAAAAAAAAAAAAAAAAB8BAABfcmVscy8ucmVsc1BLAQItABQABgAIAAAAIQDD3MHjyAAAAOIA&#10;AAAPAAAAAAAAAAAAAAAAAAcCAABkcnMvZG93bnJldi54bWxQSwUGAAAAAAMAAwC3AAAA/AIAAAAA&#10;" strokecolor="black [3213]" strokeweight="1pt">
                    <v:stroke joinstyle="miter"/>
                  </v:line>
                  <v:line id="Прямая соединительная линия 5" o:spid="_x0000_s1042" style="position:absolute;visibility:visible;mso-wrap-style:square" from="6295,15949" to="6295,17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O28xwAAAOIAAAAPAAAAZHJzL2Rvd25yZXYueG1sRI/PSsNA&#10;EMbvgu+wjODNzjZbgsRuiwhKTxVbH2DMTpPU7GzIrk306d2D4PHj+8dvvZ19ry48xi6IheVCg2Kp&#10;g+uksfB+fL67BxUTiaM+CFv45gjbzfXVmioXJnnjyyE1Ko9IrMhCm9JQIca6ZU9xEQaW7J3C6Cll&#10;OTboRpryuO+x0LpET53kh5YGfmq5/jx8eQve7PS+nIp9j/X55UN+EFfm1drbm/nxAVTiOf2H/9o7&#10;Z8EsS70yhckQGSnjAG5+AQAA//8DAFBLAQItABQABgAIAAAAIQDb4fbL7gAAAIUBAAATAAAAAAAA&#10;AAAAAAAAAAAAAABbQ29udGVudF9UeXBlc10ueG1sUEsBAi0AFAAGAAgAAAAhAFr0LFu/AAAAFQEA&#10;AAsAAAAAAAAAAAAAAAAAHwEAAF9yZWxzLy5yZWxzUEsBAi0AFAAGAAgAAAAhALyg7bzHAAAA4gAA&#10;AA8AAAAAAAAAAAAAAAAABwIAAGRycy9kb3ducmV2LnhtbFBLBQYAAAAAAwADALcAAAD7AgAAAAA=&#10;" strokecolor="black [3213]" strokeweight="1pt">
                    <v:stroke joinstyle="miter"/>
                  </v:line>
                  <v:line id="Прямая соединительная линия 4" o:spid="_x0000_s1043" style="position:absolute;visibility:visible;mso-wrap-style:square" from="6535,12981" to="7135,1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EwyAAAAOIAAAAPAAAAZHJzL2Rvd25yZXYueG1sRI/PSsNA&#10;EMbvQt9hmYI3O2sSS43dllJQeqpYfYBpdkyi2dmQXZvo07sHwePH94/feju5Tl14CK0XA7cLDYql&#10;8raV2sDb6+PNClSIJJY6L2zgmwNsN7OrNZXWj/LCl1OsVRqRUJKBJsa+RAxVw47CwvcsyXv3g6OY&#10;5FCjHWhM467DTOslOmolPTTU877h6vP05Qy4/KCPyzE7dlh9PJ3lB7HIn425nk+7B1CRp/gf/msf&#10;rIEiy4t7re8SREJKOICbXwAAAP//AwBQSwECLQAUAAYACAAAACEA2+H2y+4AAACFAQAAEwAAAAAA&#10;AAAAAAAAAAAAAAAAW0NvbnRlbnRfVHlwZXNdLnhtbFBLAQItABQABgAIAAAAIQBa9CxbvwAAABUB&#10;AAALAAAAAAAAAAAAAAAAAB8BAABfcmVscy8ucmVsc1BLAQItABQABgAIAAAAIQD+9bEwyAAAAOIA&#10;AAAPAAAAAAAAAAAAAAAAAAcCAABkcnMvZG93bnJldi54bWxQSwUGAAAAAAMAAwC3AAAA/AIAAAAA&#10;" strokecolor="black [3213]" strokeweight="1pt">
                    <v:stroke joinstyle="miter"/>
                  </v:line>
                  <v:line id="Прямая соединительная линия 4" o:spid="_x0000_s1044" style="position:absolute;visibility:visible;mso-wrap-style:square" from="6805,12861" to="7405,1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3MEyQAAAOIAAAAPAAAAZHJzL2Rvd25yZXYueG1sRI9RS8NA&#10;EITfBf/DsYJvdq9JWyX2WkpB6VPF6g9Yc2uSNrcXcmcT/fWeIPRxmJlvmOV6dK06cx8aLwamEw2K&#10;pfS2kcrA+9vT3QOoEEkstV7YwDcHWK+ur5ZUWD/IK58PsVIJIqEgA3WMXYEYypodhYnvWJL36XtH&#10;Mcm+QtvTkOCuxUzrBTpqJC3U1PG25vJ0+HIGXL7T+8WQ7Vssj88f8oM4y1+Mub0ZN4+gIo/xEv5v&#10;76yB+yzTs3w+n8LfpXQHcPULAAD//wMAUEsBAi0AFAAGAAgAAAAhANvh9svuAAAAhQEAABMAAAAA&#10;AAAAAAAAAAAAAAAAAFtDb250ZW50X1R5cGVzXS54bWxQSwECLQAUAAYACAAAACEAWvQsW78AAAAV&#10;AQAACwAAAAAAAAAAAAAAAAAfAQAAX3JlbHMvLnJlbHNQSwECLQAUAAYACAAAACEAOCNzBMkAAADi&#10;AAAADwAAAAAAAAAAAAAAAAAHAgAAZHJzL2Rvd25yZXYueG1sUEsFBgAAAAADAAMAtwAAAP0CAAAA&#10;AA==&#10;" strokecolor="black [3213]" strokeweight="1pt">
                    <v:stroke joinstyle="miter"/>
                  </v:line>
                  <v:line id="Прямая соединительная линия 6" o:spid="_x0000_s1045" style="position:absolute;flip:x;visibility:visible;mso-wrap-style:square" from="18827,10073" to="19457,11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oX0yQAAAOMAAAAPAAAAZHJzL2Rvd25yZXYueG1sRE9fS8Mw&#10;EH8X/A7hBr7IllhhdnXZ0MGoMhHcfPHtbG5tWXPpkrjVb28Ewcf7/b/5crCdOJEPrWMNNxMFgrhy&#10;puVaw/tuPc5BhIhssHNMGr4pwHJxeTHHwrgzv9FpG2uRQjgUqKGJsS+kDFVDFsPE9cSJ2ztvMabT&#10;19J4PKdw28lMqam02HJqaLCnVUPVYftlNTzL4+bw6D/rMpfl+uPl7nXG5bXWV6Ph4R5EpCH+i//c&#10;TybNV2qWT2/zLIPfnxIAcvEDAAD//wMAUEsBAi0AFAAGAAgAAAAhANvh9svuAAAAhQEAABMAAAAA&#10;AAAAAAAAAAAAAAAAAFtDb250ZW50X1R5cGVzXS54bWxQSwECLQAUAAYACAAAACEAWvQsW78AAAAV&#10;AQAACwAAAAAAAAAAAAAAAAAfAQAAX3JlbHMvLnJlbHNQSwECLQAUAAYACAAAACEAO06F9MkAAADj&#10;AAAADwAAAAAAAAAAAAAAAAAHAgAAZHJzL2Rvd25yZXYueG1sUEsFBgAAAAADAAMAtwAAAP0CAAAA&#10;AA==&#10;" strokecolor="black [3213]" strokeweight="1pt">
                    <v:stroke joinstyle="miter"/>
                  </v:line>
                  <v:line id="Прямая соединительная линия 6" o:spid="_x0000_s1046" style="position:absolute;flip:x;visibility:visible;mso-wrap-style:square" from="19037,10313" to="19667,11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nhygAAAOMAAAAPAAAAZHJzL2Rvd25yZXYueG1sRE9LTwIx&#10;EL6b+B+aMeFioMsbVgpRE7IaCQngxdu4HXc3bKdrW2H595bExON871msWlOLEzlfWVbQ7yUgiHOr&#10;Ky4UvB/W3RkIH5A11pZJwYU8rJa3NwtMtT3zjk77UIgYwj5FBWUITSqlz0sy6Hu2IY7cl3UGQzxd&#10;IbXDcww3tRwkyUQarDg2lNjQc0n5cf9jFLzK77fjk/ssspnM1h+b6XbO2b1Snbv28QFEoDb8i//c&#10;LzrOnw8Ho/50PB7C9acIgFz+AgAA//8DAFBLAQItABQABgAIAAAAIQDb4fbL7gAAAIUBAAATAAAA&#10;AAAAAAAAAAAAAAAAAABbQ29udGVudF9UeXBlc10ueG1sUEsBAi0AFAAGAAgAAAAhAFr0LFu/AAAA&#10;FQEAAAsAAAAAAAAAAAAAAAAAHwEAAF9yZWxzLy5yZWxzUEsBAi0AFAAGAAgAAAAhACOZCeHKAAAA&#10;4wAAAA8AAAAAAAAAAAAAAAAABwIAAGRycy9kb3ducmV2LnhtbFBLBQYAAAAAAwADALcAAAD+AgAA&#10;AAA=&#10;" strokecolor="black [3213]"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7" o:spid="_x0000_s1047" type="#_x0000_t75" style="position:absolute;left:10208;top:15095;width:1276;height:1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ChyywAAAOIAAAAPAAAAZHJzL2Rvd25yZXYueG1sRI9Pa8JA&#10;FMTvhX6H5RV6kbr5U6xEVxGh0EsFo7QeH9mXbDD7NmS3Gr99t1DwOMzMb5jlerSduNDgW8cK0mkC&#10;grhyuuVGwfHw/jIH4QOyxs4xKbiRh/Xq8WGJhXZX3tOlDI2IEPYFKjAh9IWUvjJk0U9dTxy92g0W&#10;Q5RDI/WA1wi3ncySZCYtthwXDPa0NVSdyx+roO6/TTm5Nae6mrzts89xd/wyO6Wen8bNAkSgMdzD&#10;/+0PrSBLs9c8T9Ic/i7FOyBXvwAAAP//AwBQSwECLQAUAAYACAAAACEA2+H2y+4AAACFAQAAEwAA&#10;AAAAAAAAAAAAAAAAAAAAW0NvbnRlbnRfVHlwZXNdLnhtbFBLAQItABQABgAIAAAAIQBa9CxbvwAA&#10;ABUBAAALAAAAAAAAAAAAAAAAAB8BAABfcmVscy8ucmVsc1BLAQItABQABgAIAAAAIQCJcChyywAA&#10;AOIAAAAPAAAAAAAAAAAAAAAAAAcCAABkcnMvZG93bnJldi54bWxQSwUGAAAAAAMAAwC3AAAA/wIA&#10;AAAA&#10;">
                    <v:imagedata r:id="rId12" o:title=""/>
                  </v:shape>
                  <v:shape id="Рукописный ввод 10" o:spid="_x0000_s1048" type="#_x0000_t75" style="position:absolute;left:25176;top:15564;width:432;height: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4iGyQAAAOMAAAAPAAAAZHJzL2Rvd25yZXYueG1sRE9PS8Mw&#10;FL8LfofwBC/i0pU6t7pslMFkB2FYd/D4aJ5NsHkpTbZVP/0iCDu+3/+3XI+uEycagvWsYDrJQBA3&#10;XltuFRw+to9zECEia+w8k4IfCrBe3d4ssdT+zO90qmMrUgiHEhWYGPtSytAYchgmvidO3JcfHMZ0&#10;Dq3UA55TuOtknmUz6dByajDY08ZQ810fnYLNIddkTVV8vj782rex2td2u1fq/m6sXkBEGuNV/O/e&#10;6TT/eV48LYpZvoC/nxIAcnUBAAD//wMAUEsBAi0AFAAGAAgAAAAhANvh9svuAAAAhQEAABMAAAAA&#10;AAAAAAAAAAAAAAAAAFtDb250ZW50X1R5cGVzXS54bWxQSwECLQAUAAYACAAAACEAWvQsW78AAAAV&#10;AQAACwAAAAAAAAAAAAAAAAAfAQAAX3JlbHMvLnJlbHNQSwECLQAUAAYACAAAACEAKJOIhskAAADj&#10;AAAADwAAAAAAAAAAAAAAAAAHAgAAZHJzL2Rvd25yZXYueG1sUEsFBgAAAAADAAMAtwAAAP0CAAAA&#10;AA==&#10;">
                    <v:imagedata r:id="rId13" o:title=""/>
                  </v:shape>
                  <v:shape id="Рукописный ввод 18" o:spid="_x0000_s1049" type="#_x0000_t75" style="position:absolute;left:25617;top:15838;width:183;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Cu9ywAAAOMAAAAPAAAAZHJzL2Rvd25yZXYueG1sRI9Pb8Iw&#10;DMXvk/YdIk/iBglDgtER0DTBNE3iMPbv6jVeU61xqiaU8u3nA9KO9nt+7+fVZgiN6qlLdWQL04kB&#10;RVxGV3Nl4f1tN74DlTKywyYyWThTgs36+mqFhYsnfqX+kCslIZwKtOBzbgutU+kpYJrElli0n9gF&#10;zDJ2lXYdniQ8NPrWmLkOWLM0eGzp0VP5ezgGC43e7nUZvs3LZx+c/3jaL75m2drRzfBwDyrTkP/N&#10;l+tnJ/hmOTPL6cIItPwkC9DrPwAAAP//AwBQSwECLQAUAAYACAAAACEA2+H2y+4AAACFAQAAEwAA&#10;AAAAAAAAAAAAAAAAAAAAW0NvbnRlbnRfVHlwZXNdLnhtbFBLAQItABQABgAIAAAAIQBa9CxbvwAA&#10;ABUBAAALAAAAAAAAAAAAAAAAAB8BAABfcmVscy8ucmVsc1BLAQItABQABgAIAAAAIQDZtCu9ywAA&#10;AOMAAAAPAAAAAAAAAAAAAAAAAAcCAABkcnMvZG93bnJldi54bWxQSwUGAAAAAAMAAwC3AAAA/wIA&#10;AAAA&#10;">
                    <v:imagedata r:id="rId14" o:title=""/>
                  </v:shape>
                  <v:shape id="Рукописный ввод 21" o:spid="_x0000_s1050" type="#_x0000_t75" style="position:absolute;left:3674;top:15450;width:1115;height: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KyAygAAAOMAAAAPAAAAZHJzL2Rvd25yZXYueG1sRE9La8JA&#10;EL4L/Q/LFLzpxvhoTV2llJYKRYqx6nWanSbB7GzIbmP6792C4HG+9yxWnalES40rLSsYDSMQxJnV&#10;JecKvnZvg0cQziNrrCyTgj9ysFre9RaYaHvmLbWpz0UIYZeggsL7OpHSZQUZdENbEwfuxzYGfTib&#10;XOoGzyHcVDKOopk0WHJoKLCml4KyU/prFHyk6azdvutNVZ/W08Pu9fj9uR8r1b/vnp9AeOr8TXx1&#10;r3WYH8ejyTh+mMzh/6cAgFxeAAAA//8DAFBLAQItABQABgAIAAAAIQDb4fbL7gAAAIUBAAATAAAA&#10;AAAAAAAAAAAAAAAAAABbQ29udGVudF9UeXBlc10ueG1sUEsBAi0AFAAGAAgAAAAhAFr0LFu/AAAA&#10;FQEAAAsAAAAAAAAAAAAAAAAAHwEAAF9yZWxzLy5yZWxzUEsBAi0AFAAGAAgAAAAhAM94rIDKAAAA&#10;4wAAAA8AAAAAAAAAAAAAAAAABwIAAGRycy9kb3ducmV2LnhtbFBLBQYAAAAAAwADALcAAAD+AgAA&#10;AAA=&#10;">
                    <v:imagedata r:id="rId15" o:title=""/>
                  </v:shape>
                  <v:shape id="Рукописный ввод 22" o:spid="_x0000_s1051" type="#_x0000_t75" style="position:absolute;left:24350;top:14644;width:1318;height:1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IFhyAAAAOIAAAAPAAAAZHJzL2Rvd25yZXYueG1sRI/RasJA&#10;EEXfhf7DMkLfdGMQSaOrWFGwVJBqfR+y02xodjZkV03+3i0IfTzcuWdmFqvO1uJGra8cK5iMExDE&#10;hdMVlwq+z7tRBsIHZI21Y1LQk4fV8mWwwFy7O3/R7RRKESXsc1RgQmhyKX1hyKIfu4Y4Zj+utRgi&#10;tqXULd6j3NYyTZKZtFhx3GCwoY2h4vd0tQr8+bKudu+++zx+pH1vtlmxPx6Ueh126zmIQF34H362&#10;9zqen0zTtyx64e+lyCCXDwAAAP//AwBQSwECLQAUAAYACAAAACEA2+H2y+4AAACFAQAAEwAAAAAA&#10;AAAAAAAAAAAAAAAAW0NvbnRlbnRfVHlwZXNdLnhtbFBLAQItABQABgAIAAAAIQBa9CxbvwAAABUB&#10;AAALAAAAAAAAAAAAAAAAAB8BAABfcmVscy8ucmVsc1BLAQItABQABgAIAAAAIQD3XIFhyAAAAOIA&#10;AAAPAAAAAAAAAAAAAAAAAAcCAABkcnMvZG93bnJldi54bWxQSwUGAAAAAAMAAwC3AAAA/AIAAAAA&#10;">
                    <v:imagedata r:id="rId16" o:title=""/>
                  </v:shape>
                </v:group>
                <v:line id="Прямая соединительная линия 2" o:spid="_x0000_s1052" style="position:absolute;flip:x;visibility:visible;mso-wrap-style:square" from="8786,6162" to="19212,14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vyMygAAAOIAAAAPAAAAZHJzL2Rvd25yZXYueG1sRI9Ba8JA&#10;FITvhf6H5RW81d1IakPqKqVQKOql2kOPj+xLNjb7NmS3Gv31XaHgcZiZb5jFanSdONIQWs8asqkC&#10;QVx503Kj4Wv//liACBHZYOeZNJwpwGp5f7fA0vgTf9JxFxuRIBxK1GBj7EspQ2XJYZj6njh5tR8c&#10;xiSHRpoBTwnuOjlTai4dtpwWLPb0Zqn62f06DYbW62954NoWT4dse3muZ9Wm1nryML6+gIg0xlv4&#10;v/1hNMxVUWQqz3O4Xkp3QC7/AAAA//8DAFBLAQItABQABgAIAAAAIQDb4fbL7gAAAIUBAAATAAAA&#10;AAAAAAAAAAAAAAAAAABbQ29udGVudF9UeXBlc10ueG1sUEsBAi0AFAAGAAgAAAAhAFr0LFu/AAAA&#10;FQEAAAsAAAAAAAAAAAAAAAAAHwEAAF9yZWxzLy5yZWxzUEsBAi0AFAAGAAgAAAAhAGLO/IzKAAAA&#10;4gAAAA8AAAAAAAAAAAAAAAAABwIAAGRycy9kb3ducmV2LnhtbFBLBQYAAAAAAwADALcAAAD+AgAA&#10;AAA=&#10;" strokecolor="black [3213]" strokeweight="1pt">
                  <v:stroke dashstyle="dash" joinstyle="miter"/>
                </v:line>
                <v:line id="Прямая соединительная линия 2" o:spid="_x0000_s1053" style="position:absolute;flip:x;visibility:visible;mso-wrap-style:square" from="13477,6122" to="19010,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d/ygAAAOIAAAAPAAAAZHJzL2Rvd25yZXYueG1sRI9Pa8JA&#10;FMTvhX6H5RW81U2Cf0LqKiIUxHrR9tDjI/uSjc2+Ddmtxn56VxB6HGbmN8xiNdhWnKn3jWMF6TgB&#10;QVw63XCt4Ovz/TUH4QOyxtYxKbiSh9Xy+WmBhXYXPtD5GGoRIewLVGBC6AopfWnIoh+7jjh6lest&#10;hij7WuoeLxFuW5klyUxabDguGOxoY6j8Of5aBZp2u2954srk01O6/5tXWflRKTV6GdZvIAIN4T/8&#10;aG+1giydzKd5mmRwvxTvgFzeAAAA//8DAFBLAQItABQABgAIAAAAIQDb4fbL7gAAAIUBAAATAAAA&#10;AAAAAAAAAAAAAAAAAABbQ29udGVudF9UeXBlc10ueG1sUEsBAi0AFAAGAAgAAAAhAFr0LFu/AAAA&#10;FQEAAAsAAAAAAAAAAAAAAAAAHwEAAF9yZWxzLy5yZWxzUEsBAi0AFAAGAAgAAAAhAKfOF3/KAAAA&#10;4gAAAA8AAAAAAAAAAAAAAAAABwIAAGRycy9kb3ducmV2LnhtbFBLBQYAAAAAAwADALcAAAD+AgAA&#10;AAA=&#10;" strokecolor="black [3213]" strokeweight="1pt">
                  <v:stroke dashstyle="dash" joinstyle="miter"/>
                </v:line>
                <v:shape id="Надпись 2" o:spid="_x0000_s1054" type="#_x0000_t202" style="position:absolute;left:18606;top:4070;width:3174;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SuQyQAAAOEAAAAPAAAAZHJzL2Rvd25yZXYueG1sRI9Pa8JA&#10;FMTvBb/D8oTe6q62jRpdRVoKPSmNf8DbI/tMgtm3Ibs16bfvCoUeh5n5DbNc97YWN2p95VjDeKRA&#10;EOfOVFxoOOw/nmYgfEA2WDsmDT/kYb0aPCwxNa7jL7ploRARwj5FDWUITSqlz0uy6EeuIY7exbUW&#10;Q5RtIU2LXYTbWk6USqTFiuNCiQ29lZRfs2+r4bi9nE8vale829emc72SbOdS68dhv1mACNSH//Bf&#10;+9NomKtpMn2eJHB/FN+AXP0CAAD//wMAUEsBAi0AFAAGAAgAAAAhANvh9svuAAAAhQEAABMAAAAA&#10;AAAAAAAAAAAAAAAAAFtDb250ZW50X1R5cGVzXS54bWxQSwECLQAUAAYACAAAACEAWvQsW78AAAAV&#10;AQAACwAAAAAAAAAAAAAAAAAfAQAAX3JlbHMvLnJlbHNQSwECLQAUAAYACAAAACEAQ4krkMkAAADh&#10;AAAADwAAAAAAAAAAAAAAAAAHAgAAZHJzL2Rvd25yZXYueG1sUEsFBgAAAAADAAMAtwAAAP0CAAAA&#10;AA==&#10;" filled="f" stroked="f">
                  <v:textbox>
                    <w:txbxContent>
                      <w:p w14:paraId="61F70D62" w14:textId="6708E164" w:rsidR="00FC3C11" w:rsidRPr="00A061AE" w:rsidRDefault="00FC3C11" w:rsidP="00FC3C11">
                        <w:pPr>
                          <w:rPr>
                            <w:i/>
                            <w:iCs/>
                            <w:sz w:val="28"/>
                            <w:szCs w:val="24"/>
                            <w:lang w:val="en-US"/>
                          </w:rPr>
                        </w:pPr>
                        <w:r>
                          <w:rPr>
                            <w:i/>
                            <w:iCs/>
                            <w:sz w:val="28"/>
                            <w:szCs w:val="24"/>
                            <w:lang w:val="en-US"/>
                          </w:rPr>
                          <w:t>M</w:t>
                        </w:r>
                      </w:p>
                    </w:txbxContent>
                  </v:textbox>
                </v:shape>
                <w10:wrap type="square"/>
              </v:group>
            </w:pict>
          </mc:Fallback>
        </mc:AlternateContent>
      </w:r>
      <w:r w:rsidR="00E70A0C">
        <w:rPr>
          <w:b/>
          <w:sz w:val="22"/>
          <w:szCs w:val="22"/>
        </w:rPr>
        <w:t>3</w:t>
      </w:r>
      <w:r w:rsidR="00E70A0C" w:rsidRPr="00957F58">
        <w:rPr>
          <w:b/>
          <w:sz w:val="22"/>
          <w:szCs w:val="22"/>
        </w:rPr>
        <w:t>.</w:t>
      </w:r>
      <w:r w:rsidR="00E70A0C" w:rsidRPr="00957F58">
        <w:rPr>
          <w:i/>
          <w:iCs/>
          <w:sz w:val="22"/>
          <w:szCs w:val="22"/>
        </w:rPr>
        <w:t> </w:t>
      </w:r>
      <w:r w:rsidR="00836579" w:rsidRPr="00836579">
        <w:rPr>
          <w:i/>
          <w:iCs/>
          <w:sz w:val="22"/>
          <w:szCs w:val="22"/>
        </w:rPr>
        <w:t xml:space="preserve">На продолжении основания AC равнобедренного треугольника ABC </w:t>
      </w:r>
      <w:bookmarkStart w:id="0" w:name="_Hlk151220678"/>
      <w:r w:rsidR="00861259">
        <w:rPr>
          <w:i/>
          <w:iCs/>
          <w:sz w:val="22"/>
          <w:szCs w:val="22"/>
        </w:rPr>
        <w:t xml:space="preserve">за вершину </w:t>
      </w:r>
      <w:r w:rsidR="00861259">
        <w:rPr>
          <w:i/>
          <w:iCs/>
          <w:sz w:val="22"/>
          <w:szCs w:val="22"/>
          <w:lang w:val="en-US"/>
        </w:rPr>
        <w:t>A</w:t>
      </w:r>
      <w:bookmarkEnd w:id="0"/>
      <w:r w:rsidR="00861259" w:rsidRPr="00861259">
        <w:rPr>
          <w:i/>
          <w:iCs/>
          <w:sz w:val="22"/>
          <w:szCs w:val="22"/>
        </w:rPr>
        <w:t xml:space="preserve"> </w:t>
      </w:r>
      <w:r w:rsidR="00836579" w:rsidRPr="00836579">
        <w:rPr>
          <w:i/>
          <w:iCs/>
          <w:sz w:val="22"/>
          <w:szCs w:val="22"/>
        </w:rPr>
        <w:t>выбрана точка K, а на боковой стороне AB — точка L так, что KL = LC. Оказалось, что KA = LB. Найдите угол ABC.</w:t>
      </w:r>
      <w:r w:rsidR="00836579" w:rsidRPr="00836579">
        <w:rPr>
          <w:sz w:val="22"/>
          <w:szCs w:val="22"/>
        </w:rPr>
        <w:t xml:space="preserve"> (И. Богданов)</w:t>
      </w:r>
    </w:p>
    <w:p w14:paraId="5A4A9D52" w14:textId="77777777" w:rsidR="00982EC0" w:rsidRDefault="00836579" w:rsidP="00F92062">
      <w:pPr>
        <w:spacing w:before="120"/>
        <w:rPr>
          <w:sz w:val="22"/>
          <w:szCs w:val="22"/>
        </w:rPr>
      </w:pPr>
      <w:r w:rsidRPr="00957F58">
        <w:rPr>
          <w:sz w:val="22"/>
          <w:szCs w:val="22"/>
          <w:u w:val="single"/>
        </w:rPr>
        <w:t>Ответ</w:t>
      </w:r>
      <w:r w:rsidRPr="00957F58">
        <w:rPr>
          <w:sz w:val="22"/>
          <w:szCs w:val="22"/>
        </w:rPr>
        <w:t>.</w:t>
      </w:r>
      <w:r w:rsidR="00F92062">
        <w:rPr>
          <w:sz w:val="22"/>
          <w:szCs w:val="22"/>
        </w:rPr>
        <w:t xml:space="preserve"> 60</w:t>
      </w:r>
      <w:r w:rsidR="00F92062">
        <w:rPr>
          <w:rFonts w:ascii="Symbol" w:hAnsi="Symbol"/>
          <w:sz w:val="22"/>
          <w:szCs w:val="22"/>
        </w:rPr>
        <w:t>°</w:t>
      </w:r>
      <w:r w:rsidR="00F92062">
        <w:rPr>
          <w:sz w:val="22"/>
          <w:szCs w:val="22"/>
        </w:rPr>
        <w:t>.</w:t>
      </w:r>
      <w:r>
        <w:rPr>
          <w:sz w:val="22"/>
          <w:szCs w:val="22"/>
        </w:rPr>
        <w:t xml:space="preserve"> </w:t>
      </w:r>
      <w:r w:rsidR="007C75D7">
        <w:rPr>
          <w:sz w:val="22"/>
          <w:szCs w:val="22"/>
          <w:u w:val="single"/>
        </w:rPr>
        <w:t>Первое р</w:t>
      </w:r>
      <w:r w:rsidRPr="00957F58">
        <w:rPr>
          <w:sz w:val="22"/>
          <w:szCs w:val="22"/>
          <w:u w:val="single"/>
        </w:rPr>
        <w:t>ешение</w:t>
      </w:r>
      <w:r w:rsidRPr="00957F58">
        <w:rPr>
          <w:sz w:val="22"/>
          <w:szCs w:val="22"/>
        </w:rPr>
        <w:t xml:space="preserve">. </w:t>
      </w:r>
      <w:r w:rsidR="009B3FA5">
        <w:rPr>
          <w:sz w:val="22"/>
          <w:szCs w:val="22"/>
        </w:rPr>
        <w:t xml:space="preserve">По теореме о внешнем угле треугольника </w:t>
      </w:r>
      <w:r w:rsidR="009B3FA5">
        <w:rPr>
          <w:rFonts w:ascii="Symbol" w:hAnsi="Symbol"/>
          <w:sz w:val="22"/>
          <w:szCs w:val="22"/>
        </w:rPr>
        <w:t>Ð</w:t>
      </w:r>
      <w:r w:rsidR="009B3FA5">
        <w:rPr>
          <w:i/>
          <w:iCs/>
          <w:sz w:val="22"/>
          <w:szCs w:val="22"/>
          <w:lang w:val="en-US"/>
        </w:rPr>
        <w:t>KLA</w:t>
      </w:r>
      <w:r w:rsidR="009B3FA5">
        <w:rPr>
          <w:sz w:val="22"/>
          <w:szCs w:val="22"/>
        </w:rPr>
        <w:t> =</w:t>
      </w:r>
      <w:r w:rsidR="009B3FA5">
        <w:rPr>
          <w:sz w:val="22"/>
          <w:szCs w:val="22"/>
          <w:lang w:val="en-US"/>
        </w:rPr>
        <w:t> </w:t>
      </w:r>
      <w:r w:rsidR="009B3FA5">
        <w:rPr>
          <w:rFonts w:ascii="Symbol" w:hAnsi="Symbol"/>
          <w:sz w:val="22"/>
          <w:szCs w:val="22"/>
          <w:lang w:val="en-US"/>
        </w:rPr>
        <w:t>Ð</w:t>
      </w:r>
      <w:r w:rsidR="009B3FA5">
        <w:rPr>
          <w:i/>
          <w:iCs/>
          <w:sz w:val="22"/>
          <w:szCs w:val="22"/>
          <w:lang w:val="en-US"/>
        </w:rPr>
        <w:t>BAC</w:t>
      </w:r>
      <w:r w:rsidR="009B3FA5" w:rsidRPr="009B3FA5">
        <w:rPr>
          <w:sz w:val="22"/>
          <w:szCs w:val="22"/>
        </w:rPr>
        <w:t>–</w:t>
      </w:r>
      <w:r w:rsidR="009B3FA5">
        <w:rPr>
          <w:rFonts w:ascii="Symbol" w:hAnsi="Symbol"/>
          <w:sz w:val="22"/>
          <w:szCs w:val="22"/>
        </w:rPr>
        <w:t>Ð</w:t>
      </w:r>
      <w:r w:rsidR="009B3FA5">
        <w:rPr>
          <w:i/>
          <w:iCs/>
          <w:sz w:val="22"/>
          <w:szCs w:val="22"/>
          <w:lang w:val="en-US"/>
        </w:rPr>
        <w:t>LKA</w:t>
      </w:r>
      <w:r w:rsidR="009B3FA5">
        <w:rPr>
          <w:sz w:val="22"/>
          <w:szCs w:val="22"/>
          <w:lang w:val="en-US"/>
        </w:rPr>
        <w:t> </w:t>
      </w:r>
      <w:r w:rsidR="009B3FA5" w:rsidRPr="009B3FA5">
        <w:rPr>
          <w:sz w:val="22"/>
          <w:szCs w:val="22"/>
        </w:rPr>
        <w:t>=</w:t>
      </w:r>
      <w:r w:rsidR="009B3FA5">
        <w:rPr>
          <w:sz w:val="22"/>
          <w:szCs w:val="22"/>
          <w:lang w:val="en-US"/>
        </w:rPr>
        <w:t> </w:t>
      </w:r>
      <w:r w:rsidR="009B3FA5">
        <w:rPr>
          <w:rFonts w:ascii="Symbol" w:hAnsi="Symbol"/>
          <w:sz w:val="22"/>
          <w:szCs w:val="22"/>
          <w:lang w:val="en-US"/>
        </w:rPr>
        <w:t>Ð</w:t>
      </w:r>
      <w:r w:rsidR="009B3FA5">
        <w:rPr>
          <w:i/>
          <w:iCs/>
          <w:sz w:val="22"/>
          <w:szCs w:val="22"/>
          <w:lang w:val="en-US"/>
        </w:rPr>
        <w:t>BCA</w:t>
      </w:r>
      <w:r w:rsidR="009B3FA5" w:rsidRPr="009B3FA5">
        <w:rPr>
          <w:sz w:val="22"/>
          <w:szCs w:val="22"/>
        </w:rPr>
        <w:t>–</w:t>
      </w:r>
      <w:r w:rsidR="009B3FA5">
        <w:rPr>
          <w:rFonts w:ascii="Symbol" w:hAnsi="Symbol"/>
          <w:i/>
          <w:iCs/>
          <w:sz w:val="22"/>
          <w:szCs w:val="22"/>
        </w:rPr>
        <w:t>Ð</w:t>
      </w:r>
      <w:r w:rsidR="009B3FA5" w:rsidRPr="009B3FA5">
        <w:rPr>
          <w:i/>
          <w:iCs/>
          <w:sz w:val="22"/>
          <w:szCs w:val="22"/>
          <w:lang w:val="en-US"/>
        </w:rPr>
        <w:t>LCA</w:t>
      </w:r>
      <w:r w:rsidR="009B3FA5">
        <w:rPr>
          <w:sz w:val="22"/>
          <w:szCs w:val="22"/>
          <w:lang w:val="en-US"/>
        </w:rPr>
        <w:t> </w:t>
      </w:r>
      <w:r w:rsidR="009B3FA5" w:rsidRPr="009B3FA5">
        <w:rPr>
          <w:sz w:val="22"/>
          <w:szCs w:val="22"/>
        </w:rPr>
        <w:t>=</w:t>
      </w:r>
      <w:r w:rsidR="009B3FA5">
        <w:rPr>
          <w:sz w:val="22"/>
          <w:szCs w:val="22"/>
          <w:lang w:val="en-US"/>
        </w:rPr>
        <w:t> </w:t>
      </w:r>
      <w:r w:rsidR="009B3FA5">
        <w:rPr>
          <w:rFonts w:ascii="Symbol" w:hAnsi="Symbol"/>
          <w:sz w:val="22"/>
          <w:szCs w:val="22"/>
          <w:lang w:val="en-US"/>
        </w:rPr>
        <w:t>Ð</w:t>
      </w:r>
      <w:r w:rsidR="009B3FA5">
        <w:rPr>
          <w:i/>
          <w:iCs/>
          <w:sz w:val="22"/>
          <w:szCs w:val="22"/>
          <w:lang w:val="en-US"/>
        </w:rPr>
        <w:t>LCB</w:t>
      </w:r>
      <w:r w:rsidR="009B3FA5" w:rsidRPr="009B3FA5">
        <w:rPr>
          <w:sz w:val="22"/>
          <w:szCs w:val="22"/>
        </w:rPr>
        <w:t>.</w:t>
      </w:r>
      <w:r w:rsidR="009B3FA5">
        <w:rPr>
          <w:sz w:val="22"/>
          <w:szCs w:val="22"/>
        </w:rPr>
        <w:t xml:space="preserve"> </w:t>
      </w:r>
      <w:r w:rsidR="007C75D7">
        <w:rPr>
          <w:sz w:val="22"/>
          <w:szCs w:val="22"/>
        </w:rPr>
        <w:t xml:space="preserve">Продолжим сторону </w:t>
      </w:r>
      <w:r w:rsidR="007C75D7">
        <w:rPr>
          <w:i/>
          <w:iCs/>
          <w:sz w:val="22"/>
          <w:szCs w:val="22"/>
          <w:lang w:val="en-US"/>
        </w:rPr>
        <w:t>BA</w:t>
      </w:r>
      <w:r w:rsidR="007C75D7">
        <w:rPr>
          <w:sz w:val="22"/>
          <w:szCs w:val="22"/>
        </w:rPr>
        <w:t xml:space="preserve"> за вершину </w:t>
      </w:r>
      <w:r w:rsidR="007C75D7">
        <w:rPr>
          <w:i/>
          <w:iCs/>
          <w:sz w:val="22"/>
          <w:szCs w:val="22"/>
          <w:lang w:val="en-US"/>
        </w:rPr>
        <w:t>A</w:t>
      </w:r>
      <w:r w:rsidR="007C75D7">
        <w:rPr>
          <w:sz w:val="22"/>
          <w:szCs w:val="22"/>
        </w:rPr>
        <w:t xml:space="preserve"> на отрезок </w:t>
      </w:r>
      <w:r w:rsidR="007C75D7">
        <w:rPr>
          <w:i/>
          <w:iCs/>
          <w:sz w:val="22"/>
          <w:szCs w:val="22"/>
          <w:lang w:val="en-US"/>
        </w:rPr>
        <w:t>AD</w:t>
      </w:r>
      <w:r w:rsidR="007C75D7">
        <w:rPr>
          <w:sz w:val="22"/>
          <w:szCs w:val="22"/>
          <w:lang w:val="en-US"/>
        </w:rPr>
        <w:t> </w:t>
      </w:r>
      <w:r w:rsidR="007C75D7" w:rsidRPr="007C75D7">
        <w:rPr>
          <w:sz w:val="22"/>
          <w:szCs w:val="22"/>
        </w:rPr>
        <w:t>=</w:t>
      </w:r>
      <w:r w:rsidR="007C75D7">
        <w:rPr>
          <w:sz w:val="22"/>
          <w:szCs w:val="22"/>
          <w:lang w:val="en-US"/>
        </w:rPr>
        <w:t> </w:t>
      </w:r>
      <w:r w:rsidR="007C75D7">
        <w:rPr>
          <w:i/>
          <w:iCs/>
          <w:sz w:val="22"/>
          <w:szCs w:val="22"/>
          <w:lang w:val="en-US"/>
        </w:rPr>
        <w:t>KA</w:t>
      </w:r>
      <w:r w:rsidR="007C75D7">
        <w:rPr>
          <w:sz w:val="22"/>
          <w:szCs w:val="22"/>
          <w:lang w:val="en-US"/>
        </w:rPr>
        <w:t> </w:t>
      </w:r>
      <w:r w:rsidR="007C75D7" w:rsidRPr="007C75D7">
        <w:rPr>
          <w:sz w:val="22"/>
          <w:szCs w:val="22"/>
        </w:rPr>
        <w:t>=</w:t>
      </w:r>
      <w:r w:rsidR="007C75D7">
        <w:rPr>
          <w:sz w:val="22"/>
          <w:szCs w:val="22"/>
          <w:lang w:val="en-US"/>
        </w:rPr>
        <w:t> </w:t>
      </w:r>
      <w:r w:rsidR="007C75D7">
        <w:rPr>
          <w:i/>
          <w:iCs/>
          <w:sz w:val="22"/>
          <w:szCs w:val="22"/>
          <w:lang w:val="en-US"/>
        </w:rPr>
        <w:t>LB</w:t>
      </w:r>
      <w:r w:rsidR="007C75D7" w:rsidRPr="007C75D7">
        <w:rPr>
          <w:sz w:val="22"/>
          <w:szCs w:val="22"/>
        </w:rPr>
        <w:t>.</w:t>
      </w:r>
      <w:r w:rsidR="007C75D7">
        <w:rPr>
          <w:sz w:val="22"/>
          <w:szCs w:val="22"/>
        </w:rPr>
        <w:t xml:space="preserve"> </w:t>
      </w:r>
      <w:r w:rsidR="009B3FA5">
        <w:rPr>
          <w:sz w:val="22"/>
          <w:szCs w:val="22"/>
        </w:rPr>
        <w:t xml:space="preserve">Тогда </w:t>
      </w:r>
      <w:r w:rsidR="007C22A0">
        <w:rPr>
          <w:i/>
          <w:iCs/>
          <w:sz w:val="22"/>
          <w:szCs w:val="22"/>
          <w:lang w:val="en-US"/>
        </w:rPr>
        <w:t>LD</w:t>
      </w:r>
      <w:r w:rsidR="007C22A0">
        <w:rPr>
          <w:sz w:val="22"/>
          <w:szCs w:val="22"/>
          <w:lang w:val="en-US"/>
        </w:rPr>
        <w:t> </w:t>
      </w:r>
      <w:r w:rsidR="007C22A0" w:rsidRPr="007C22A0">
        <w:rPr>
          <w:sz w:val="22"/>
          <w:szCs w:val="22"/>
        </w:rPr>
        <w:t>=</w:t>
      </w:r>
      <w:r w:rsidR="007C22A0">
        <w:rPr>
          <w:sz w:val="22"/>
          <w:szCs w:val="22"/>
          <w:lang w:val="en-US"/>
        </w:rPr>
        <w:t> </w:t>
      </w:r>
      <w:r w:rsidR="007C22A0">
        <w:rPr>
          <w:i/>
          <w:iCs/>
          <w:sz w:val="22"/>
          <w:szCs w:val="22"/>
          <w:lang w:val="en-US"/>
        </w:rPr>
        <w:t>LA</w:t>
      </w:r>
      <w:r w:rsidR="007C22A0" w:rsidRPr="007C22A0">
        <w:rPr>
          <w:sz w:val="22"/>
          <w:szCs w:val="22"/>
        </w:rPr>
        <w:t>+</w:t>
      </w:r>
      <w:r w:rsidR="007C22A0">
        <w:rPr>
          <w:i/>
          <w:iCs/>
          <w:sz w:val="22"/>
          <w:szCs w:val="22"/>
          <w:lang w:val="en-US"/>
        </w:rPr>
        <w:t>AD</w:t>
      </w:r>
      <w:r w:rsidR="007C22A0">
        <w:rPr>
          <w:sz w:val="22"/>
          <w:szCs w:val="22"/>
          <w:lang w:val="en-US"/>
        </w:rPr>
        <w:t> </w:t>
      </w:r>
      <w:r w:rsidR="007C22A0" w:rsidRPr="007C22A0">
        <w:rPr>
          <w:sz w:val="22"/>
          <w:szCs w:val="22"/>
        </w:rPr>
        <w:t>=</w:t>
      </w:r>
      <w:r w:rsidR="007C22A0">
        <w:rPr>
          <w:sz w:val="22"/>
          <w:szCs w:val="22"/>
          <w:lang w:val="en-US"/>
        </w:rPr>
        <w:t> </w:t>
      </w:r>
      <w:r w:rsidR="007C22A0">
        <w:rPr>
          <w:i/>
          <w:iCs/>
          <w:sz w:val="22"/>
          <w:szCs w:val="22"/>
          <w:lang w:val="en-US"/>
        </w:rPr>
        <w:t>LA</w:t>
      </w:r>
      <w:r w:rsidR="007C22A0" w:rsidRPr="007C22A0">
        <w:rPr>
          <w:sz w:val="22"/>
          <w:szCs w:val="22"/>
        </w:rPr>
        <w:t>+</w:t>
      </w:r>
      <w:r w:rsidR="007C22A0">
        <w:rPr>
          <w:i/>
          <w:iCs/>
          <w:sz w:val="22"/>
          <w:szCs w:val="22"/>
          <w:lang w:val="en-US"/>
        </w:rPr>
        <w:t>LB</w:t>
      </w:r>
      <w:r w:rsidR="007C22A0">
        <w:rPr>
          <w:sz w:val="22"/>
          <w:szCs w:val="22"/>
          <w:lang w:val="en-US"/>
        </w:rPr>
        <w:t> </w:t>
      </w:r>
      <w:r w:rsidR="007C22A0" w:rsidRPr="007C22A0">
        <w:rPr>
          <w:sz w:val="22"/>
          <w:szCs w:val="22"/>
        </w:rPr>
        <w:t>=</w:t>
      </w:r>
      <w:r w:rsidR="007C22A0">
        <w:rPr>
          <w:sz w:val="22"/>
          <w:szCs w:val="22"/>
          <w:lang w:val="en-US"/>
        </w:rPr>
        <w:t> </w:t>
      </w:r>
      <w:r w:rsidR="007C22A0">
        <w:rPr>
          <w:i/>
          <w:iCs/>
          <w:sz w:val="22"/>
          <w:szCs w:val="22"/>
          <w:lang w:val="en-US"/>
        </w:rPr>
        <w:t>BA</w:t>
      </w:r>
      <w:r w:rsidR="007C22A0">
        <w:rPr>
          <w:sz w:val="22"/>
          <w:szCs w:val="22"/>
          <w:lang w:val="en-US"/>
        </w:rPr>
        <w:t> </w:t>
      </w:r>
      <w:r w:rsidR="007C22A0" w:rsidRPr="007C22A0">
        <w:rPr>
          <w:sz w:val="22"/>
          <w:szCs w:val="22"/>
        </w:rPr>
        <w:t>=</w:t>
      </w:r>
      <w:r w:rsidR="007C22A0">
        <w:rPr>
          <w:sz w:val="22"/>
          <w:szCs w:val="22"/>
          <w:lang w:val="en-US"/>
        </w:rPr>
        <w:t> </w:t>
      </w:r>
      <w:r w:rsidR="007C22A0">
        <w:rPr>
          <w:i/>
          <w:iCs/>
          <w:sz w:val="22"/>
          <w:szCs w:val="22"/>
          <w:lang w:val="en-US"/>
        </w:rPr>
        <w:t>BC</w:t>
      </w:r>
      <w:r w:rsidR="007C22A0" w:rsidRPr="007C22A0">
        <w:rPr>
          <w:sz w:val="22"/>
          <w:szCs w:val="22"/>
        </w:rPr>
        <w:t>.</w:t>
      </w:r>
      <w:r w:rsidR="007C22A0">
        <w:rPr>
          <w:sz w:val="22"/>
          <w:szCs w:val="22"/>
        </w:rPr>
        <w:t xml:space="preserve"> Наконец, по условию </w:t>
      </w:r>
      <w:r w:rsidR="007C22A0" w:rsidRPr="00836579">
        <w:rPr>
          <w:i/>
          <w:iCs/>
          <w:sz w:val="22"/>
          <w:szCs w:val="22"/>
        </w:rPr>
        <w:t>KL</w:t>
      </w:r>
      <w:r w:rsidR="007C22A0" w:rsidRPr="007C22A0">
        <w:rPr>
          <w:sz w:val="22"/>
          <w:szCs w:val="22"/>
        </w:rPr>
        <w:t> = </w:t>
      </w:r>
      <w:r w:rsidR="007C22A0" w:rsidRPr="00836579">
        <w:rPr>
          <w:i/>
          <w:iCs/>
          <w:sz w:val="22"/>
          <w:szCs w:val="22"/>
        </w:rPr>
        <w:t>LC</w:t>
      </w:r>
      <w:r w:rsidR="007C22A0" w:rsidRPr="007C22A0">
        <w:rPr>
          <w:sz w:val="22"/>
          <w:szCs w:val="22"/>
        </w:rPr>
        <w:t>.</w:t>
      </w:r>
      <w:r w:rsidR="007C22A0">
        <w:rPr>
          <w:sz w:val="22"/>
          <w:szCs w:val="22"/>
        </w:rPr>
        <w:t xml:space="preserve"> Значит, треугольники </w:t>
      </w:r>
      <w:r w:rsidR="007C22A0">
        <w:rPr>
          <w:i/>
          <w:iCs/>
          <w:sz w:val="22"/>
          <w:szCs w:val="22"/>
          <w:lang w:val="en-US"/>
        </w:rPr>
        <w:t>KLD</w:t>
      </w:r>
      <w:r w:rsidR="007C22A0">
        <w:rPr>
          <w:sz w:val="22"/>
          <w:szCs w:val="22"/>
        </w:rPr>
        <w:t xml:space="preserve"> и </w:t>
      </w:r>
      <w:r w:rsidR="007C22A0">
        <w:rPr>
          <w:i/>
          <w:iCs/>
          <w:sz w:val="22"/>
          <w:szCs w:val="22"/>
          <w:lang w:val="en-US"/>
        </w:rPr>
        <w:t>LCB</w:t>
      </w:r>
      <w:r w:rsidR="007C22A0">
        <w:rPr>
          <w:sz w:val="22"/>
          <w:szCs w:val="22"/>
        </w:rPr>
        <w:t xml:space="preserve"> равны по двум сторонам и углу между ними, откуда </w:t>
      </w:r>
      <w:r w:rsidR="007C22A0">
        <w:rPr>
          <w:i/>
          <w:iCs/>
          <w:sz w:val="22"/>
          <w:szCs w:val="22"/>
          <w:lang w:val="en-US"/>
        </w:rPr>
        <w:t>KD</w:t>
      </w:r>
      <w:r w:rsidR="007C22A0">
        <w:rPr>
          <w:sz w:val="22"/>
          <w:szCs w:val="22"/>
          <w:lang w:val="en-US"/>
        </w:rPr>
        <w:t> </w:t>
      </w:r>
      <w:r w:rsidR="007C22A0" w:rsidRPr="007C22A0">
        <w:rPr>
          <w:sz w:val="22"/>
          <w:szCs w:val="22"/>
        </w:rPr>
        <w:t>=</w:t>
      </w:r>
      <w:r w:rsidR="007C22A0">
        <w:rPr>
          <w:sz w:val="22"/>
          <w:szCs w:val="22"/>
          <w:lang w:val="en-US"/>
        </w:rPr>
        <w:t> </w:t>
      </w:r>
      <w:r w:rsidR="007C22A0">
        <w:rPr>
          <w:i/>
          <w:iCs/>
          <w:sz w:val="22"/>
          <w:szCs w:val="22"/>
          <w:lang w:val="en-US"/>
        </w:rPr>
        <w:t>LB</w:t>
      </w:r>
      <w:r w:rsidR="007C22A0">
        <w:rPr>
          <w:sz w:val="22"/>
          <w:szCs w:val="22"/>
          <w:lang w:val="en-US"/>
        </w:rPr>
        <w:t> </w:t>
      </w:r>
      <w:r w:rsidR="007C22A0" w:rsidRPr="007C22A0">
        <w:rPr>
          <w:sz w:val="22"/>
          <w:szCs w:val="22"/>
        </w:rPr>
        <w:t>=</w:t>
      </w:r>
      <w:r w:rsidR="007C22A0">
        <w:rPr>
          <w:sz w:val="22"/>
          <w:szCs w:val="22"/>
          <w:lang w:val="en-US"/>
        </w:rPr>
        <w:t> </w:t>
      </w:r>
      <w:r w:rsidR="007C22A0">
        <w:rPr>
          <w:i/>
          <w:iCs/>
          <w:sz w:val="22"/>
          <w:szCs w:val="22"/>
          <w:lang w:val="en-US"/>
        </w:rPr>
        <w:t>AD</w:t>
      </w:r>
      <w:r w:rsidR="007C22A0">
        <w:rPr>
          <w:sz w:val="22"/>
          <w:szCs w:val="22"/>
          <w:lang w:val="en-US"/>
        </w:rPr>
        <w:t> </w:t>
      </w:r>
      <w:r w:rsidR="007C22A0" w:rsidRPr="007C75D7">
        <w:rPr>
          <w:sz w:val="22"/>
          <w:szCs w:val="22"/>
        </w:rPr>
        <w:t>=</w:t>
      </w:r>
      <w:r w:rsidR="007C22A0">
        <w:rPr>
          <w:sz w:val="22"/>
          <w:szCs w:val="22"/>
          <w:lang w:val="en-US"/>
        </w:rPr>
        <w:t> </w:t>
      </w:r>
      <w:r w:rsidR="007C22A0">
        <w:rPr>
          <w:i/>
          <w:iCs/>
          <w:sz w:val="22"/>
          <w:szCs w:val="22"/>
          <w:lang w:val="en-US"/>
        </w:rPr>
        <w:t>KA</w:t>
      </w:r>
      <w:r w:rsidR="007C22A0" w:rsidRPr="007C22A0">
        <w:rPr>
          <w:sz w:val="22"/>
          <w:szCs w:val="22"/>
        </w:rPr>
        <w:t xml:space="preserve">. </w:t>
      </w:r>
      <w:r w:rsidR="007C22A0">
        <w:rPr>
          <w:sz w:val="22"/>
          <w:szCs w:val="22"/>
        </w:rPr>
        <w:t xml:space="preserve">Таким образом, треугольник </w:t>
      </w:r>
      <w:r w:rsidR="007C22A0">
        <w:rPr>
          <w:i/>
          <w:iCs/>
          <w:sz w:val="22"/>
          <w:szCs w:val="22"/>
          <w:lang w:val="en-US"/>
        </w:rPr>
        <w:t>ADK</w:t>
      </w:r>
      <w:r w:rsidR="007C22A0" w:rsidRPr="007C22A0">
        <w:rPr>
          <w:sz w:val="22"/>
          <w:szCs w:val="22"/>
        </w:rPr>
        <w:t xml:space="preserve"> — </w:t>
      </w:r>
      <w:r w:rsidR="007C22A0">
        <w:rPr>
          <w:sz w:val="22"/>
          <w:szCs w:val="22"/>
        </w:rPr>
        <w:t xml:space="preserve">равносторонний, откуда </w:t>
      </w:r>
      <w:r w:rsidR="007C22A0">
        <w:rPr>
          <w:rFonts w:ascii="Symbol" w:hAnsi="Symbol"/>
          <w:sz w:val="22"/>
          <w:szCs w:val="22"/>
        </w:rPr>
        <w:t>Ð</w:t>
      </w:r>
      <w:r w:rsidR="007C22A0">
        <w:rPr>
          <w:i/>
          <w:iCs/>
          <w:sz w:val="22"/>
          <w:szCs w:val="22"/>
          <w:lang w:val="en-US"/>
        </w:rPr>
        <w:t>BA</w:t>
      </w:r>
      <w:r w:rsidR="00982EC0">
        <w:rPr>
          <w:i/>
          <w:iCs/>
          <w:sz w:val="22"/>
          <w:szCs w:val="22"/>
          <w:lang w:val="en-US"/>
        </w:rPr>
        <w:t>C</w:t>
      </w:r>
      <w:r w:rsidR="007C22A0">
        <w:rPr>
          <w:sz w:val="22"/>
          <w:szCs w:val="22"/>
          <w:lang w:val="en-US"/>
        </w:rPr>
        <w:t> </w:t>
      </w:r>
      <w:r w:rsidR="007C22A0" w:rsidRPr="007C22A0">
        <w:rPr>
          <w:sz w:val="22"/>
          <w:szCs w:val="22"/>
        </w:rPr>
        <w:t>=</w:t>
      </w:r>
      <w:r w:rsidR="007C22A0">
        <w:rPr>
          <w:sz w:val="22"/>
          <w:szCs w:val="22"/>
          <w:lang w:val="en-US"/>
        </w:rPr>
        <w:t> </w:t>
      </w:r>
      <w:r w:rsidR="007C22A0">
        <w:rPr>
          <w:rFonts w:ascii="Symbol" w:hAnsi="Symbol"/>
          <w:sz w:val="22"/>
          <w:szCs w:val="22"/>
          <w:lang w:val="en-US"/>
        </w:rPr>
        <w:t>Ð</w:t>
      </w:r>
      <w:r w:rsidR="007C22A0">
        <w:rPr>
          <w:i/>
          <w:iCs/>
          <w:sz w:val="22"/>
          <w:szCs w:val="22"/>
          <w:lang w:val="en-US"/>
        </w:rPr>
        <w:t>DAK</w:t>
      </w:r>
      <w:r w:rsidR="007C22A0">
        <w:rPr>
          <w:sz w:val="22"/>
          <w:szCs w:val="22"/>
          <w:lang w:val="en-US"/>
        </w:rPr>
        <w:t> </w:t>
      </w:r>
      <w:r w:rsidR="007C22A0" w:rsidRPr="007C22A0">
        <w:rPr>
          <w:sz w:val="22"/>
          <w:szCs w:val="22"/>
        </w:rPr>
        <w:t>=</w:t>
      </w:r>
      <w:r w:rsidR="007C22A0">
        <w:rPr>
          <w:sz w:val="22"/>
          <w:szCs w:val="22"/>
          <w:lang w:val="en-US"/>
        </w:rPr>
        <w:t> </w:t>
      </w:r>
      <w:r w:rsidR="007C22A0" w:rsidRPr="007C22A0">
        <w:rPr>
          <w:sz w:val="22"/>
          <w:szCs w:val="22"/>
        </w:rPr>
        <w:t>60</w:t>
      </w:r>
      <w:r w:rsidR="007C22A0">
        <w:rPr>
          <w:rFonts w:ascii="Symbol" w:hAnsi="Symbol"/>
          <w:sz w:val="22"/>
          <w:szCs w:val="22"/>
          <w:lang w:val="en-US"/>
        </w:rPr>
        <w:t>°</w:t>
      </w:r>
      <w:r w:rsidR="007C22A0" w:rsidRPr="007C22A0">
        <w:rPr>
          <w:sz w:val="22"/>
          <w:szCs w:val="22"/>
        </w:rPr>
        <w:t>,</w:t>
      </w:r>
      <w:r w:rsidR="007C22A0">
        <w:rPr>
          <w:sz w:val="22"/>
          <w:szCs w:val="22"/>
        </w:rPr>
        <w:t xml:space="preserve"> и равнобедренный треугольник </w:t>
      </w:r>
      <w:r w:rsidR="007C22A0">
        <w:rPr>
          <w:i/>
          <w:iCs/>
          <w:sz w:val="22"/>
          <w:szCs w:val="22"/>
          <w:lang w:val="en-US"/>
        </w:rPr>
        <w:t>ABC</w:t>
      </w:r>
      <w:r w:rsidR="007C22A0" w:rsidRPr="007C22A0">
        <w:rPr>
          <w:sz w:val="22"/>
          <w:szCs w:val="22"/>
        </w:rPr>
        <w:t xml:space="preserve"> — </w:t>
      </w:r>
      <w:r w:rsidR="007C22A0">
        <w:rPr>
          <w:sz w:val="22"/>
          <w:szCs w:val="22"/>
        </w:rPr>
        <w:t>тоже равносторонний, откуда и следует ответ.</w:t>
      </w:r>
    </w:p>
    <w:p w14:paraId="76577EC9" w14:textId="1DE8E233" w:rsidR="00982EC0" w:rsidRPr="003A72A8" w:rsidRDefault="007C22A0" w:rsidP="00982EC0">
      <w:pPr>
        <w:spacing w:before="60"/>
        <w:rPr>
          <w:sz w:val="22"/>
          <w:szCs w:val="22"/>
        </w:rPr>
      </w:pPr>
      <w:r>
        <w:rPr>
          <w:sz w:val="22"/>
          <w:szCs w:val="22"/>
          <w:u w:val="single"/>
        </w:rPr>
        <w:t>Второе р</w:t>
      </w:r>
      <w:r w:rsidRPr="00957F58">
        <w:rPr>
          <w:sz w:val="22"/>
          <w:szCs w:val="22"/>
          <w:u w:val="single"/>
        </w:rPr>
        <w:t>ешение</w:t>
      </w:r>
      <w:r w:rsidRPr="00957F58">
        <w:rPr>
          <w:sz w:val="22"/>
          <w:szCs w:val="22"/>
        </w:rPr>
        <w:t>.</w:t>
      </w:r>
      <w:r w:rsidR="00BF744C">
        <w:rPr>
          <w:sz w:val="22"/>
          <w:szCs w:val="22"/>
        </w:rPr>
        <w:t xml:space="preserve"> </w:t>
      </w:r>
      <w:r w:rsidR="00982EC0" w:rsidRPr="00982EC0">
        <w:rPr>
          <w:sz w:val="22"/>
          <w:szCs w:val="22"/>
        </w:rPr>
        <w:t xml:space="preserve">Достроим треугольник </w:t>
      </w:r>
      <w:r w:rsidR="00982EC0" w:rsidRPr="00982EC0">
        <w:rPr>
          <w:i/>
          <w:iCs/>
          <w:sz w:val="22"/>
          <w:szCs w:val="22"/>
        </w:rPr>
        <w:t>KLA</w:t>
      </w:r>
      <w:r w:rsidR="00982EC0" w:rsidRPr="00982EC0">
        <w:rPr>
          <w:sz w:val="22"/>
          <w:szCs w:val="22"/>
        </w:rPr>
        <w:t xml:space="preserve"> до параллелограмма </w:t>
      </w:r>
      <w:r w:rsidR="00982EC0" w:rsidRPr="00982EC0">
        <w:rPr>
          <w:i/>
          <w:iCs/>
          <w:sz w:val="22"/>
          <w:szCs w:val="22"/>
        </w:rPr>
        <w:t>KLMA</w:t>
      </w:r>
      <w:r w:rsidR="00982EC0" w:rsidRPr="00982EC0">
        <w:rPr>
          <w:sz w:val="22"/>
          <w:szCs w:val="22"/>
        </w:rPr>
        <w:t>. Как и в первом реше</w:t>
      </w:r>
      <w:r w:rsidR="00982EC0">
        <w:rPr>
          <w:sz w:val="22"/>
          <w:szCs w:val="22"/>
        </w:rPr>
        <w:t>ни</w:t>
      </w:r>
      <w:r w:rsidR="00982EC0" w:rsidRPr="00982EC0">
        <w:rPr>
          <w:sz w:val="22"/>
          <w:szCs w:val="22"/>
        </w:rPr>
        <w:t xml:space="preserve">и, заметим, что углы </w:t>
      </w:r>
      <w:r w:rsidR="00982EC0" w:rsidRPr="00982EC0">
        <w:rPr>
          <w:i/>
          <w:iCs/>
          <w:sz w:val="22"/>
          <w:szCs w:val="22"/>
        </w:rPr>
        <w:t>KLA</w:t>
      </w:r>
      <w:r w:rsidR="00982EC0" w:rsidRPr="00982EC0">
        <w:rPr>
          <w:sz w:val="22"/>
          <w:szCs w:val="22"/>
        </w:rPr>
        <w:t xml:space="preserve"> и </w:t>
      </w:r>
      <w:r w:rsidR="00982EC0" w:rsidRPr="00982EC0">
        <w:rPr>
          <w:i/>
          <w:iCs/>
          <w:sz w:val="22"/>
          <w:szCs w:val="22"/>
        </w:rPr>
        <w:t>LCB</w:t>
      </w:r>
      <w:r w:rsidR="00982EC0" w:rsidRPr="00982EC0">
        <w:rPr>
          <w:sz w:val="22"/>
          <w:szCs w:val="22"/>
        </w:rPr>
        <w:t xml:space="preserve"> равны, поэтому </w:t>
      </w:r>
      <w:r w:rsidR="00982EC0">
        <w:rPr>
          <w:rFonts w:ascii="Symbol" w:hAnsi="Symbol"/>
          <w:sz w:val="22"/>
          <w:szCs w:val="22"/>
        </w:rPr>
        <w:t>Ð</w:t>
      </w:r>
      <w:r w:rsidR="00982EC0" w:rsidRPr="00982EC0">
        <w:rPr>
          <w:i/>
          <w:iCs/>
          <w:sz w:val="22"/>
          <w:szCs w:val="22"/>
        </w:rPr>
        <w:t>MAL</w:t>
      </w:r>
      <w:r w:rsidR="00982EC0">
        <w:rPr>
          <w:sz w:val="22"/>
          <w:szCs w:val="22"/>
        </w:rPr>
        <w:t> = </w:t>
      </w:r>
      <w:r w:rsidR="00982EC0">
        <w:rPr>
          <w:rFonts w:ascii="Symbol" w:hAnsi="Symbol"/>
          <w:sz w:val="22"/>
          <w:szCs w:val="22"/>
        </w:rPr>
        <w:t>Ð</w:t>
      </w:r>
      <w:r w:rsidR="00982EC0" w:rsidRPr="00982EC0">
        <w:rPr>
          <w:i/>
          <w:iCs/>
          <w:sz w:val="22"/>
          <w:szCs w:val="22"/>
        </w:rPr>
        <w:t>KLA</w:t>
      </w:r>
      <w:r w:rsidR="00982EC0">
        <w:rPr>
          <w:sz w:val="22"/>
          <w:szCs w:val="22"/>
        </w:rPr>
        <w:t> = </w:t>
      </w:r>
      <w:r w:rsidR="00982EC0">
        <w:rPr>
          <w:rFonts w:ascii="Symbol" w:hAnsi="Symbol"/>
          <w:sz w:val="22"/>
          <w:szCs w:val="22"/>
        </w:rPr>
        <w:t>Ð</w:t>
      </w:r>
      <w:r w:rsidR="00982EC0" w:rsidRPr="00982EC0">
        <w:rPr>
          <w:i/>
          <w:iCs/>
          <w:sz w:val="22"/>
          <w:szCs w:val="22"/>
        </w:rPr>
        <w:t>LCB</w:t>
      </w:r>
      <w:r w:rsidR="00982EC0" w:rsidRPr="00982EC0">
        <w:rPr>
          <w:sz w:val="22"/>
          <w:szCs w:val="22"/>
        </w:rPr>
        <w:t xml:space="preserve">. Тогда треугольники </w:t>
      </w:r>
      <w:r w:rsidR="00982EC0" w:rsidRPr="00982EC0">
        <w:rPr>
          <w:i/>
          <w:iCs/>
          <w:sz w:val="22"/>
          <w:szCs w:val="22"/>
        </w:rPr>
        <w:t>LBC</w:t>
      </w:r>
      <w:r w:rsidR="00982EC0" w:rsidRPr="00982EC0">
        <w:rPr>
          <w:sz w:val="22"/>
          <w:szCs w:val="22"/>
        </w:rPr>
        <w:t xml:space="preserve"> и </w:t>
      </w:r>
      <w:r w:rsidR="00982EC0" w:rsidRPr="00982EC0">
        <w:rPr>
          <w:i/>
          <w:iCs/>
          <w:sz w:val="22"/>
          <w:szCs w:val="22"/>
        </w:rPr>
        <w:t>MBA</w:t>
      </w:r>
      <w:r w:rsidR="00982EC0" w:rsidRPr="00982EC0">
        <w:rPr>
          <w:sz w:val="22"/>
          <w:szCs w:val="22"/>
        </w:rPr>
        <w:t xml:space="preserve"> равны по двум сторонам (</w:t>
      </w:r>
      <w:r w:rsidR="00982EC0" w:rsidRPr="00982EC0">
        <w:rPr>
          <w:i/>
          <w:iCs/>
          <w:sz w:val="22"/>
          <w:szCs w:val="22"/>
        </w:rPr>
        <w:t>BC</w:t>
      </w:r>
      <w:r w:rsidR="00982EC0">
        <w:rPr>
          <w:sz w:val="22"/>
          <w:szCs w:val="22"/>
        </w:rPr>
        <w:t> = </w:t>
      </w:r>
      <w:r w:rsidR="00982EC0" w:rsidRPr="00982EC0">
        <w:rPr>
          <w:i/>
          <w:iCs/>
          <w:sz w:val="22"/>
          <w:szCs w:val="22"/>
        </w:rPr>
        <w:t>BA</w:t>
      </w:r>
      <w:r w:rsidR="00982EC0" w:rsidRPr="00982EC0">
        <w:rPr>
          <w:sz w:val="22"/>
          <w:szCs w:val="22"/>
        </w:rPr>
        <w:t>,</w:t>
      </w:r>
      <w:r w:rsidR="00982EC0">
        <w:rPr>
          <w:sz w:val="22"/>
          <w:szCs w:val="22"/>
        </w:rPr>
        <w:t xml:space="preserve"> </w:t>
      </w:r>
      <w:r w:rsidR="00982EC0" w:rsidRPr="00982EC0">
        <w:rPr>
          <w:i/>
          <w:iCs/>
          <w:sz w:val="22"/>
          <w:szCs w:val="22"/>
        </w:rPr>
        <w:t>AM</w:t>
      </w:r>
      <w:r w:rsidR="00982EC0">
        <w:rPr>
          <w:sz w:val="22"/>
          <w:szCs w:val="22"/>
        </w:rPr>
        <w:t> = </w:t>
      </w:r>
      <w:r w:rsidR="00982EC0" w:rsidRPr="00982EC0">
        <w:rPr>
          <w:i/>
          <w:iCs/>
          <w:sz w:val="22"/>
          <w:szCs w:val="22"/>
        </w:rPr>
        <w:t>KL</w:t>
      </w:r>
      <w:r w:rsidR="00982EC0">
        <w:rPr>
          <w:sz w:val="22"/>
          <w:szCs w:val="22"/>
        </w:rPr>
        <w:t> = </w:t>
      </w:r>
      <w:r w:rsidR="00982EC0" w:rsidRPr="00982EC0">
        <w:rPr>
          <w:i/>
          <w:iCs/>
          <w:sz w:val="22"/>
          <w:szCs w:val="22"/>
        </w:rPr>
        <w:t>CL</w:t>
      </w:r>
      <w:r w:rsidR="00982EC0" w:rsidRPr="00982EC0">
        <w:rPr>
          <w:sz w:val="22"/>
          <w:szCs w:val="22"/>
        </w:rPr>
        <w:t xml:space="preserve">) и углу между ними. Значит, </w:t>
      </w:r>
      <w:r w:rsidR="00982EC0">
        <w:rPr>
          <w:rFonts w:ascii="Symbol" w:hAnsi="Symbol"/>
          <w:sz w:val="22"/>
          <w:szCs w:val="22"/>
        </w:rPr>
        <w:t>Ð</w:t>
      </w:r>
      <w:r w:rsidR="00982EC0" w:rsidRPr="00982EC0">
        <w:rPr>
          <w:i/>
          <w:iCs/>
          <w:sz w:val="22"/>
          <w:szCs w:val="22"/>
        </w:rPr>
        <w:t>LBC</w:t>
      </w:r>
      <w:r w:rsidR="00982EC0">
        <w:rPr>
          <w:sz w:val="22"/>
          <w:szCs w:val="22"/>
        </w:rPr>
        <w:t> = </w:t>
      </w:r>
      <w:r w:rsidR="00982EC0">
        <w:rPr>
          <w:rFonts w:ascii="Symbol" w:hAnsi="Symbol"/>
          <w:sz w:val="22"/>
          <w:szCs w:val="22"/>
        </w:rPr>
        <w:t>Ð</w:t>
      </w:r>
      <w:r w:rsidR="00982EC0" w:rsidRPr="00982EC0">
        <w:rPr>
          <w:i/>
          <w:iCs/>
          <w:sz w:val="22"/>
          <w:szCs w:val="22"/>
        </w:rPr>
        <w:t>MBA</w:t>
      </w:r>
      <w:r w:rsidR="00982EC0" w:rsidRPr="00982EC0">
        <w:rPr>
          <w:sz w:val="22"/>
          <w:szCs w:val="22"/>
        </w:rPr>
        <w:t xml:space="preserve">, то есть </w:t>
      </w:r>
      <w:r w:rsidR="00982EC0" w:rsidRPr="00982EC0">
        <w:rPr>
          <w:i/>
          <w:iCs/>
          <w:sz w:val="22"/>
          <w:szCs w:val="22"/>
        </w:rPr>
        <w:t>M</w:t>
      </w:r>
      <w:r w:rsidR="00982EC0" w:rsidRPr="00982EC0">
        <w:rPr>
          <w:sz w:val="22"/>
          <w:szCs w:val="22"/>
        </w:rPr>
        <w:t xml:space="preserve"> лежит на </w:t>
      </w:r>
      <w:r w:rsidR="00982EC0" w:rsidRPr="00982EC0">
        <w:rPr>
          <w:i/>
          <w:iCs/>
          <w:sz w:val="22"/>
          <w:szCs w:val="22"/>
        </w:rPr>
        <w:t>BC</w:t>
      </w:r>
      <w:r w:rsidR="00982EC0" w:rsidRPr="00982EC0">
        <w:rPr>
          <w:sz w:val="22"/>
          <w:szCs w:val="22"/>
        </w:rPr>
        <w:t xml:space="preserve">. Но тогда треугольник </w:t>
      </w:r>
      <w:r w:rsidR="00982EC0" w:rsidRPr="00982EC0">
        <w:rPr>
          <w:i/>
          <w:iCs/>
          <w:sz w:val="22"/>
          <w:szCs w:val="22"/>
        </w:rPr>
        <w:t>BML</w:t>
      </w:r>
      <w:r w:rsidR="00982EC0" w:rsidRPr="00982EC0">
        <w:rPr>
          <w:sz w:val="22"/>
          <w:szCs w:val="22"/>
        </w:rPr>
        <w:t xml:space="preserve"> равносторонний (</w:t>
      </w:r>
      <w:r w:rsidR="00982EC0" w:rsidRPr="00982EC0">
        <w:rPr>
          <w:i/>
          <w:iCs/>
          <w:sz w:val="22"/>
          <w:szCs w:val="22"/>
        </w:rPr>
        <w:t>ML</w:t>
      </w:r>
      <w:r w:rsidR="00982EC0">
        <w:rPr>
          <w:sz w:val="22"/>
          <w:szCs w:val="22"/>
        </w:rPr>
        <w:t> = </w:t>
      </w:r>
      <w:r w:rsidR="00982EC0" w:rsidRPr="00982EC0">
        <w:rPr>
          <w:i/>
          <w:iCs/>
          <w:sz w:val="22"/>
          <w:szCs w:val="22"/>
        </w:rPr>
        <w:t>AK</w:t>
      </w:r>
      <w:r w:rsidR="00982EC0">
        <w:rPr>
          <w:sz w:val="22"/>
          <w:szCs w:val="22"/>
        </w:rPr>
        <w:t> = </w:t>
      </w:r>
      <w:r w:rsidR="00982EC0" w:rsidRPr="00982EC0">
        <w:rPr>
          <w:i/>
          <w:iCs/>
          <w:sz w:val="22"/>
          <w:szCs w:val="22"/>
        </w:rPr>
        <w:t>LB</w:t>
      </w:r>
      <w:r w:rsidR="00982EC0">
        <w:rPr>
          <w:sz w:val="22"/>
          <w:szCs w:val="22"/>
        </w:rPr>
        <w:t> = </w:t>
      </w:r>
      <w:r w:rsidR="00982EC0" w:rsidRPr="00982EC0">
        <w:rPr>
          <w:i/>
          <w:iCs/>
          <w:sz w:val="22"/>
          <w:szCs w:val="22"/>
        </w:rPr>
        <w:t>MB</w:t>
      </w:r>
      <w:r w:rsidR="00982EC0" w:rsidRPr="00982EC0">
        <w:rPr>
          <w:sz w:val="22"/>
          <w:szCs w:val="22"/>
        </w:rPr>
        <w:t xml:space="preserve">), и угол при вершине </w:t>
      </w:r>
      <w:r w:rsidR="00982EC0" w:rsidRPr="00982EC0">
        <w:rPr>
          <w:i/>
          <w:iCs/>
          <w:sz w:val="22"/>
          <w:szCs w:val="22"/>
        </w:rPr>
        <w:t>B</w:t>
      </w:r>
      <w:r w:rsidR="00982EC0" w:rsidRPr="00982EC0">
        <w:rPr>
          <w:sz w:val="22"/>
          <w:szCs w:val="22"/>
        </w:rPr>
        <w:t xml:space="preserve"> равен </w:t>
      </w:r>
      <w:r w:rsidR="00982EC0">
        <w:rPr>
          <w:sz w:val="22"/>
          <w:szCs w:val="22"/>
        </w:rPr>
        <w:t>6</w:t>
      </w:r>
      <w:r w:rsidR="00982EC0" w:rsidRPr="00982EC0">
        <w:rPr>
          <w:sz w:val="22"/>
          <w:szCs w:val="22"/>
        </w:rPr>
        <w:t>0</w:t>
      </w:r>
      <w:r w:rsidR="00982EC0">
        <w:rPr>
          <w:rFonts w:ascii="Symbol" w:hAnsi="Symbol"/>
          <w:sz w:val="22"/>
          <w:szCs w:val="22"/>
        </w:rPr>
        <w:t>°</w:t>
      </w:r>
      <w:r w:rsidR="00982EC0" w:rsidRPr="00982EC0">
        <w:rPr>
          <w:sz w:val="22"/>
          <w:szCs w:val="22"/>
        </w:rPr>
        <w:t>.</w:t>
      </w:r>
      <w:r w:rsidR="003A72A8" w:rsidRPr="003A72A8">
        <w:rPr>
          <w:sz w:val="22"/>
          <w:szCs w:val="22"/>
        </w:rPr>
        <w:t xml:space="preserve"> </w:t>
      </w:r>
      <w:r w:rsidR="003A72A8">
        <w:rPr>
          <w:sz w:val="22"/>
          <w:szCs w:val="22"/>
          <w:u w:val="single"/>
        </w:rPr>
        <w:t>Замечание</w:t>
      </w:r>
      <w:r w:rsidR="003A72A8">
        <w:rPr>
          <w:sz w:val="22"/>
          <w:szCs w:val="22"/>
        </w:rPr>
        <w:t xml:space="preserve">. </w:t>
      </w:r>
      <w:r w:rsidR="003A72A8" w:rsidRPr="003A72A8">
        <w:rPr>
          <w:sz w:val="22"/>
          <w:szCs w:val="22"/>
        </w:rPr>
        <w:t xml:space="preserve">Похожее решение можно получить </w:t>
      </w:r>
      <w:r w:rsidR="003A72A8">
        <w:rPr>
          <w:sz w:val="22"/>
          <w:szCs w:val="22"/>
        </w:rPr>
        <w:t>«</w:t>
      </w:r>
      <w:r w:rsidR="003A72A8" w:rsidRPr="003A72A8">
        <w:rPr>
          <w:sz w:val="22"/>
          <w:szCs w:val="22"/>
        </w:rPr>
        <w:t>обратным ходом</w:t>
      </w:r>
      <w:r w:rsidR="003A72A8">
        <w:rPr>
          <w:sz w:val="22"/>
          <w:szCs w:val="22"/>
        </w:rPr>
        <w:t>»</w:t>
      </w:r>
      <w:r w:rsidR="003A72A8" w:rsidRPr="003A72A8">
        <w:rPr>
          <w:sz w:val="22"/>
          <w:szCs w:val="22"/>
        </w:rPr>
        <w:t xml:space="preserve">, отметив на стороне </w:t>
      </w:r>
      <w:r w:rsidR="003A72A8" w:rsidRPr="003A72A8">
        <w:rPr>
          <w:i/>
          <w:iCs/>
          <w:sz w:val="22"/>
          <w:szCs w:val="22"/>
        </w:rPr>
        <w:t>BC</w:t>
      </w:r>
      <w:r w:rsidR="003A72A8" w:rsidRPr="003A72A8">
        <w:rPr>
          <w:sz w:val="22"/>
          <w:szCs w:val="22"/>
        </w:rPr>
        <w:t xml:space="preserve"> точку </w:t>
      </w:r>
      <w:r w:rsidR="003A72A8" w:rsidRPr="003A72A8">
        <w:rPr>
          <w:i/>
          <w:iCs/>
          <w:sz w:val="22"/>
          <w:szCs w:val="22"/>
        </w:rPr>
        <w:t>M</w:t>
      </w:r>
      <w:r w:rsidR="003A72A8" w:rsidRPr="003A72A8">
        <w:rPr>
          <w:sz w:val="22"/>
          <w:szCs w:val="22"/>
        </w:rPr>
        <w:t xml:space="preserve"> так, что </w:t>
      </w:r>
      <w:r w:rsidR="003A72A8" w:rsidRPr="003A72A8">
        <w:rPr>
          <w:i/>
          <w:iCs/>
          <w:sz w:val="22"/>
          <w:szCs w:val="22"/>
        </w:rPr>
        <w:t>BL</w:t>
      </w:r>
      <w:r w:rsidR="003A72A8">
        <w:rPr>
          <w:sz w:val="22"/>
          <w:szCs w:val="22"/>
        </w:rPr>
        <w:t> </w:t>
      </w:r>
      <w:r w:rsidR="003A72A8" w:rsidRPr="003A72A8">
        <w:rPr>
          <w:sz w:val="22"/>
          <w:szCs w:val="22"/>
        </w:rPr>
        <w:t>=</w:t>
      </w:r>
      <w:r w:rsidR="003A72A8">
        <w:rPr>
          <w:sz w:val="22"/>
          <w:szCs w:val="22"/>
        </w:rPr>
        <w:t> </w:t>
      </w:r>
      <w:r w:rsidR="003A72A8" w:rsidRPr="003A72A8">
        <w:rPr>
          <w:i/>
          <w:iCs/>
          <w:sz w:val="22"/>
          <w:szCs w:val="22"/>
        </w:rPr>
        <w:t>BM</w:t>
      </w:r>
      <w:r w:rsidR="003A72A8" w:rsidRPr="003A72A8">
        <w:rPr>
          <w:sz w:val="22"/>
          <w:szCs w:val="22"/>
        </w:rPr>
        <w:t xml:space="preserve">, и заметив, что </w:t>
      </w:r>
      <w:r w:rsidR="00EC34F1" w:rsidRPr="003A72A8">
        <w:rPr>
          <w:i/>
          <w:iCs/>
          <w:sz w:val="22"/>
          <w:szCs w:val="22"/>
        </w:rPr>
        <w:t>ML</w:t>
      </w:r>
      <w:r w:rsidR="00EC34F1">
        <w:rPr>
          <w:sz w:val="22"/>
          <w:szCs w:val="22"/>
        </w:rPr>
        <w:t> </w:t>
      </w:r>
      <w:r w:rsidR="00EC34F1" w:rsidRPr="003A72A8">
        <w:rPr>
          <w:sz w:val="22"/>
          <w:szCs w:val="22"/>
        </w:rPr>
        <w:t>||</w:t>
      </w:r>
      <w:r w:rsidR="00EC34F1">
        <w:rPr>
          <w:sz w:val="22"/>
          <w:szCs w:val="22"/>
        </w:rPr>
        <w:t> </w:t>
      </w:r>
      <w:r w:rsidR="00EC34F1" w:rsidRPr="003A72A8">
        <w:rPr>
          <w:i/>
          <w:iCs/>
          <w:sz w:val="22"/>
          <w:szCs w:val="22"/>
        </w:rPr>
        <w:t>KA</w:t>
      </w:r>
      <w:r w:rsidR="00EC34F1" w:rsidRPr="00EC34F1">
        <w:rPr>
          <w:sz w:val="22"/>
          <w:szCs w:val="22"/>
        </w:rPr>
        <w:t xml:space="preserve"> </w:t>
      </w:r>
      <w:r w:rsidR="00EC34F1">
        <w:rPr>
          <w:sz w:val="22"/>
          <w:szCs w:val="22"/>
        </w:rPr>
        <w:t>и</w:t>
      </w:r>
      <w:r w:rsidR="00EC34F1" w:rsidRPr="003A72A8">
        <w:rPr>
          <w:i/>
          <w:iCs/>
          <w:sz w:val="22"/>
          <w:szCs w:val="22"/>
        </w:rPr>
        <w:t xml:space="preserve"> </w:t>
      </w:r>
      <w:r w:rsidR="003A72A8" w:rsidRPr="003A72A8">
        <w:rPr>
          <w:i/>
          <w:iCs/>
          <w:sz w:val="22"/>
          <w:szCs w:val="22"/>
        </w:rPr>
        <w:t>KL</w:t>
      </w:r>
      <w:r w:rsidR="003A72A8">
        <w:rPr>
          <w:sz w:val="22"/>
          <w:szCs w:val="22"/>
        </w:rPr>
        <w:t> </w:t>
      </w:r>
      <w:r w:rsidR="003A72A8" w:rsidRPr="003A72A8">
        <w:rPr>
          <w:sz w:val="22"/>
          <w:szCs w:val="22"/>
        </w:rPr>
        <w:t>=</w:t>
      </w:r>
      <w:r w:rsidR="003A72A8">
        <w:rPr>
          <w:sz w:val="22"/>
          <w:szCs w:val="22"/>
        </w:rPr>
        <w:t> </w:t>
      </w:r>
      <w:r w:rsidR="00EC34F1">
        <w:rPr>
          <w:i/>
          <w:iCs/>
          <w:sz w:val="22"/>
          <w:szCs w:val="22"/>
          <w:lang w:val="en-US"/>
        </w:rPr>
        <w:t>LC</w:t>
      </w:r>
      <w:r w:rsidR="00EC34F1">
        <w:rPr>
          <w:sz w:val="22"/>
          <w:szCs w:val="22"/>
        </w:rPr>
        <w:t> = </w:t>
      </w:r>
      <w:r w:rsidR="003A72A8" w:rsidRPr="003A72A8">
        <w:rPr>
          <w:i/>
          <w:iCs/>
          <w:sz w:val="22"/>
          <w:szCs w:val="22"/>
        </w:rPr>
        <w:t>AM</w:t>
      </w:r>
      <w:r w:rsidR="003A72A8" w:rsidRPr="003A72A8">
        <w:rPr>
          <w:sz w:val="22"/>
          <w:szCs w:val="22"/>
        </w:rPr>
        <w:t xml:space="preserve">. Отсюда </w:t>
      </w:r>
      <w:r w:rsidR="003A72A8">
        <w:rPr>
          <w:i/>
          <w:iCs/>
          <w:sz w:val="22"/>
          <w:szCs w:val="22"/>
        </w:rPr>
        <w:t>почти</w:t>
      </w:r>
      <w:r w:rsidR="003A72A8" w:rsidRPr="003A72A8">
        <w:rPr>
          <w:sz w:val="22"/>
          <w:szCs w:val="22"/>
        </w:rPr>
        <w:t xml:space="preserve"> следует, что </w:t>
      </w:r>
      <w:r w:rsidR="003A72A8" w:rsidRPr="003A72A8">
        <w:rPr>
          <w:i/>
          <w:iCs/>
          <w:sz w:val="22"/>
          <w:szCs w:val="22"/>
        </w:rPr>
        <w:t>KLMA</w:t>
      </w:r>
      <w:r w:rsidR="003A72A8" w:rsidRPr="003A72A8">
        <w:rPr>
          <w:sz w:val="22"/>
          <w:szCs w:val="22"/>
        </w:rPr>
        <w:t xml:space="preserve"> </w:t>
      </w:r>
      <w:r w:rsidR="003A72A8">
        <w:rPr>
          <w:sz w:val="22"/>
          <w:szCs w:val="22"/>
        </w:rPr>
        <w:t>—</w:t>
      </w:r>
      <w:r w:rsidR="003A72A8" w:rsidRPr="003A72A8">
        <w:rPr>
          <w:sz w:val="22"/>
          <w:szCs w:val="22"/>
        </w:rPr>
        <w:t xml:space="preserve"> параллелограмм, но он может оказаться ещё равнобокой трапецией, и этот случай надо отсечь (например, заметив, что углы </w:t>
      </w:r>
      <w:r w:rsidR="003A72A8" w:rsidRPr="003A72A8">
        <w:rPr>
          <w:i/>
          <w:iCs/>
          <w:sz w:val="22"/>
          <w:szCs w:val="22"/>
        </w:rPr>
        <w:t>LKA</w:t>
      </w:r>
      <w:r w:rsidR="003A72A8" w:rsidRPr="003A72A8">
        <w:rPr>
          <w:sz w:val="22"/>
          <w:szCs w:val="22"/>
        </w:rPr>
        <w:t xml:space="preserve"> и </w:t>
      </w:r>
      <w:r w:rsidR="003A72A8" w:rsidRPr="003A72A8">
        <w:rPr>
          <w:i/>
          <w:iCs/>
          <w:sz w:val="22"/>
          <w:szCs w:val="22"/>
        </w:rPr>
        <w:t>MAC</w:t>
      </w:r>
      <w:r w:rsidR="003A72A8" w:rsidRPr="003A72A8">
        <w:rPr>
          <w:sz w:val="22"/>
          <w:szCs w:val="22"/>
        </w:rPr>
        <w:t xml:space="preserve"> острые).</w:t>
      </w:r>
    </w:p>
    <w:p w14:paraId="3CD39A4C" w14:textId="1CEB9802" w:rsidR="00836579" w:rsidRPr="00FF2E5D" w:rsidRDefault="00982EC0" w:rsidP="00982EC0">
      <w:pPr>
        <w:spacing w:before="60"/>
        <w:rPr>
          <w:sz w:val="22"/>
          <w:szCs w:val="22"/>
          <w:u w:val="single"/>
        </w:rPr>
      </w:pPr>
      <w:r>
        <w:rPr>
          <w:sz w:val="22"/>
          <w:szCs w:val="22"/>
          <w:u w:val="single"/>
        </w:rPr>
        <w:t>Третье р</w:t>
      </w:r>
      <w:r w:rsidRPr="00957F58">
        <w:rPr>
          <w:sz w:val="22"/>
          <w:szCs w:val="22"/>
          <w:u w:val="single"/>
        </w:rPr>
        <w:t>ешение</w:t>
      </w:r>
      <w:r w:rsidRPr="00957F58">
        <w:rPr>
          <w:sz w:val="22"/>
          <w:szCs w:val="22"/>
        </w:rPr>
        <w:t>.</w:t>
      </w:r>
      <w:r w:rsidR="00FC3C11" w:rsidRPr="00FC3C11">
        <w:rPr>
          <w:sz w:val="22"/>
          <w:szCs w:val="22"/>
        </w:rPr>
        <w:t xml:space="preserve"> </w:t>
      </w:r>
      <w:r w:rsidR="00BF744C">
        <w:rPr>
          <w:sz w:val="22"/>
          <w:szCs w:val="22"/>
        </w:rPr>
        <w:t xml:space="preserve">По условию </w:t>
      </w:r>
      <w:r w:rsidR="00BF744C">
        <w:rPr>
          <w:i/>
          <w:iCs/>
          <w:sz w:val="22"/>
          <w:szCs w:val="22"/>
          <w:lang w:val="en-US"/>
        </w:rPr>
        <w:t>KL</w:t>
      </w:r>
      <w:r w:rsidR="00BF744C">
        <w:rPr>
          <w:sz w:val="22"/>
          <w:szCs w:val="22"/>
          <w:lang w:val="en-US"/>
        </w:rPr>
        <w:t> </w:t>
      </w:r>
      <w:r w:rsidR="00BF744C" w:rsidRPr="00BF744C">
        <w:rPr>
          <w:sz w:val="22"/>
          <w:szCs w:val="22"/>
        </w:rPr>
        <w:t>=</w:t>
      </w:r>
      <w:r w:rsidR="00BF744C">
        <w:rPr>
          <w:sz w:val="22"/>
          <w:szCs w:val="22"/>
          <w:lang w:val="en-US"/>
        </w:rPr>
        <w:t> </w:t>
      </w:r>
      <w:r w:rsidR="00BF744C">
        <w:rPr>
          <w:i/>
          <w:iCs/>
          <w:sz w:val="22"/>
          <w:szCs w:val="22"/>
          <w:lang w:val="en-US"/>
        </w:rPr>
        <w:t>LC</w:t>
      </w:r>
      <w:r w:rsidR="00BF744C" w:rsidRPr="00BF744C">
        <w:rPr>
          <w:sz w:val="22"/>
          <w:szCs w:val="22"/>
        </w:rPr>
        <w:t xml:space="preserve">, </w:t>
      </w:r>
      <w:r w:rsidR="00BF744C">
        <w:rPr>
          <w:i/>
          <w:iCs/>
          <w:sz w:val="22"/>
          <w:szCs w:val="22"/>
          <w:lang w:val="en-US"/>
        </w:rPr>
        <w:t>KA</w:t>
      </w:r>
      <w:r w:rsidR="00BF744C">
        <w:rPr>
          <w:sz w:val="22"/>
          <w:szCs w:val="22"/>
          <w:lang w:val="en-US"/>
        </w:rPr>
        <w:t> </w:t>
      </w:r>
      <w:r w:rsidR="00BF744C" w:rsidRPr="00BF744C">
        <w:rPr>
          <w:sz w:val="22"/>
          <w:szCs w:val="22"/>
        </w:rPr>
        <w:t>=</w:t>
      </w:r>
      <w:r w:rsidR="00BF744C">
        <w:rPr>
          <w:sz w:val="22"/>
          <w:szCs w:val="22"/>
          <w:lang w:val="en-US"/>
        </w:rPr>
        <w:t> </w:t>
      </w:r>
      <w:r w:rsidR="00BF744C">
        <w:rPr>
          <w:i/>
          <w:iCs/>
          <w:sz w:val="22"/>
          <w:szCs w:val="22"/>
          <w:lang w:val="en-US"/>
        </w:rPr>
        <w:t>LB</w:t>
      </w:r>
      <w:r w:rsidR="00BF744C" w:rsidRPr="00BF744C">
        <w:rPr>
          <w:sz w:val="22"/>
          <w:szCs w:val="22"/>
        </w:rPr>
        <w:t>.</w:t>
      </w:r>
      <w:r w:rsidR="007C22A0">
        <w:rPr>
          <w:sz w:val="22"/>
          <w:szCs w:val="22"/>
        </w:rPr>
        <w:t xml:space="preserve"> К</w:t>
      </w:r>
      <w:r w:rsidR="00BF744C">
        <w:rPr>
          <w:sz w:val="22"/>
          <w:szCs w:val="22"/>
        </w:rPr>
        <w:t>роме того, к</w:t>
      </w:r>
      <w:r w:rsidR="007C22A0">
        <w:rPr>
          <w:sz w:val="22"/>
          <w:szCs w:val="22"/>
        </w:rPr>
        <w:t xml:space="preserve">ак было показано в первом решении, </w:t>
      </w:r>
      <w:r w:rsidR="00BF744C">
        <w:rPr>
          <w:rFonts w:ascii="Symbol" w:hAnsi="Symbol"/>
          <w:sz w:val="22"/>
          <w:szCs w:val="22"/>
        </w:rPr>
        <w:t>Ð</w:t>
      </w:r>
      <w:r w:rsidR="00BF744C">
        <w:rPr>
          <w:i/>
          <w:iCs/>
          <w:sz w:val="22"/>
          <w:szCs w:val="22"/>
          <w:lang w:val="en-US"/>
        </w:rPr>
        <w:t>KLA</w:t>
      </w:r>
      <w:r w:rsidR="00BF744C">
        <w:rPr>
          <w:sz w:val="22"/>
          <w:szCs w:val="22"/>
        </w:rPr>
        <w:t> =</w:t>
      </w:r>
      <w:r w:rsidR="00BF744C">
        <w:rPr>
          <w:sz w:val="22"/>
          <w:szCs w:val="22"/>
          <w:lang w:val="en-US"/>
        </w:rPr>
        <w:t> </w:t>
      </w:r>
      <w:r w:rsidR="00BF744C">
        <w:rPr>
          <w:rFonts w:ascii="Symbol" w:hAnsi="Symbol"/>
          <w:sz w:val="22"/>
          <w:szCs w:val="22"/>
          <w:lang w:val="en-US"/>
        </w:rPr>
        <w:t>Ð</w:t>
      </w:r>
      <w:r w:rsidR="00BF744C">
        <w:rPr>
          <w:i/>
          <w:iCs/>
          <w:sz w:val="22"/>
          <w:szCs w:val="22"/>
          <w:lang w:val="en-US"/>
        </w:rPr>
        <w:t>LCB</w:t>
      </w:r>
      <w:r w:rsidR="00BF744C" w:rsidRPr="009B3FA5">
        <w:rPr>
          <w:sz w:val="22"/>
          <w:szCs w:val="22"/>
        </w:rPr>
        <w:t>.</w:t>
      </w:r>
      <w:r w:rsidR="00BF744C">
        <w:rPr>
          <w:sz w:val="22"/>
          <w:szCs w:val="22"/>
        </w:rPr>
        <w:t xml:space="preserve"> Поэтому по «четвертому </w:t>
      </w:r>
      <w:proofErr w:type="spellStart"/>
      <w:r w:rsidR="00BF744C">
        <w:rPr>
          <w:sz w:val="22"/>
          <w:szCs w:val="22"/>
        </w:rPr>
        <w:t>полупризнаку</w:t>
      </w:r>
      <w:proofErr w:type="spellEnd"/>
      <w:r w:rsidR="00BF744C">
        <w:rPr>
          <w:sz w:val="22"/>
          <w:szCs w:val="22"/>
        </w:rPr>
        <w:t xml:space="preserve"> равенства треугольников» либо углы </w:t>
      </w:r>
      <w:r w:rsidR="00BF744C">
        <w:rPr>
          <w:i/>
          <w:iCs/>
          <w:sz w:val="22"/>
          <w:szCs w:val="22"/>
          <w:lang w:val="en-US"/>
        </w:rPr>
        <w:t>LBC</w:t>
      </w:r>
      <w:r w:rsidR="00BF744C">
        <w:rPr>
          <w:sz w:val="22"/>
          <w:szCs w:val="22"/>
        </w:rPr>
        <w:t xml:space="preserve"> и </w:t>
      </w:r>
      <w:r w:rsidR="00BF744C">
        <w:rPr>
          <w:i/>
          <w:iCs/>
          <w:sz w:val="22"/>
          <w:szCs w:val="22"/>
          <w:lang w:val="en-US"/>
        </w:rPr>
        <w:t>LAK</w:t>
      </w:r>
      <w:r w:rsidR="00BF744C">
        <w:rPr>
          <w:sz w:val="22"/>
          <w:szCs w:val="22"/>
        </w:rPr>
        <w:t xml:space="preserve"> (и треугольники </w:t>
      </w:r>
      <w:r w:rsidR="00BF744C">
        <w:rPr>
          <w:i/>
          <w:iCs/>
          <w:sz w:val="22"/>
          <w:szCs w:val="22"/>
          <w:lang w:val="en-US"/>
        </w:rPr>
        <w:t>LBC</w:t>
      </w:r>
      <w:r w:rsidR="00BF744C">
        <w:rPr>
          <w:sz w:val="22"/>
          <w:szCs w:val="22"/>
        </w:rPr>
        <w:t xml:space="preserve"> и </w:t>
      </w:r>
      <w:r w:rsidR="00BF744C">
        <w:rPr>
          <w:i/>
          <w:iCs/>
          <w:sz w:val="22"/>
          <w:szCs w:val="22"/>
          <w:lang w:val="en-US"/>
        </w:rPr>
        <w:t>LAK</w:t>
      </w:r>
      <w:r w:rsidR="00BF744C">
        <w:rPr>
          <w:sz w:val="22"/>
          <w:szCs w:val="22"/>
        </w:rPr>
        <w:t>) равны, либо сумма этих углов равна 180</w:t>
      </w:r>
      <w:r w:rsidR="00BF744C">
        <w:rPr>
          <w:rFonts w:ascii="Symbol" w:hAnsi="Symbol"/>
          <w:sz w:val="22"/>
          <w:szCs w:val="22"/>
        </w:rPr>
        <w:t>°</w:t>
      </w:r>
      <w:r w:rsidR="00BF744C">
        <w:rPr>
          <w:sz w:val="22"/>
          <w:szCs w:val="22"/>
        </w:rPr>
        <w:t>.</w:t>
      </w:r>
      <w:r w:rsidR="00FF7859">
        <w:rPr>
          <w:sz w:val="22"/>
          <w:szCs w:val="22"/>
        </w:rPr>
        <w:t xml:space="preserve"> </w:t>
      </w:r>
      <w:r w:rsidR="00D60D69">
        <w:rPr>
          <w:sz w:val="22"/>
          <w:szCs w:val="22"/>
        </w:rPr>
        <w:t xml:space="preserve">Но </w:t>
      </w:r>
      <w:r w:rsidR="00D60D69">
        <w:rPr>
          <w:i/>
          <w:iCs/>
          <w:sz w:val="22"/>
          <w:szCs w:val="22"/>
          <w:lang w:val="en-US"/>
        </w:rPr>
        <w:t>LAK</w:t>
      </w:r>
      <w:r w:rsidR="00D60D69">
        <w:rPr>
          <w:sz w:val="22"/>
          <w:szCs w:val="22"/>
        </w:rPr>
        <w:t xml:space="preserve"> — внешний угол треугольника </w:t>
      </w:r>
      <w:r w:rsidR="00D60D69">
        <w:rPr>
          <w:i/>
          <w:iCs/>
          <w:sz w:val="22"/>
          <w:szCs w:val="22"/>
          <w:lang w:val="en-US"/>
        </w:rPr>
        <w:t>ABC</w:t>
      </w:r>
      <w:r w:rsidR="00D60D69" w:rsidRPr="00FF2E5D">
        <w:rPr>
          <w:sz w:val="22"/>
          <w:szCs w:val="22"/>
        </w:rPr>
        <w:t xml:space="preserve">, </w:t>
      </w:r>
      <w:r w:rsidR="00D60D69">
        <w:rPr>
          <w:sz w:val="22"/>
          <w:szCs w:val="22"/>
        </w:rPr>
        <w:t xml:space="preserve">и потому </w:t>
      </w:r>
      <w:r w:rsidR="00FF2E5D">
        <w:rPr>
          <w:rFonts w:ascii="Symbol" w:hAnsi="Symbol"/>
          <w:sz w:val="22"/>
          <w:szCs w:val="22"/>
        </w:rPr>
        <w:t>Ð</w:t>
      </w:r>
      <w:proofErr w:type="gramStart"/>
      <w:r w:rsidR="00FF2E5D">
        <w:rPr>
          <w:i/>
          <w:iCs/>
          <w:sz w:val="22"/>
          <w:szCs w:val="22"/>
          <w:lang w:val="en-US"/>
        </w:rPr>
        <w:t>LAK</w:t>
      </w:r>
      <w:r w:rsidR="00FF2E5D" w:rsidRPr="00FF2E5D">
        <w:rPr>
          <w:sz w:val="22"/>
          <w:szCs w:val="22"/>
          <w:lang w:val="en-US"/>
        </w:rPr>
        <w:t> </w:t>
      </w:r>
      <w:r w:rsidR="00FF2E5D" w:rsidRPr="00FF2E5D">
        <w:rPr>
          <w:sz w:val="22"/>
          <w:szCs w:val="22"/>
        </w:rPr>
        <w:t>&gt;</w:t>
      </w:r>
      <w:proofErr w:type="gramEnd"/>
      <w:r w:rsidR="00FF2E5D">
        <w:rPr>
          <w:sz w:val="22"/>
          <w:szCs w:val="22"/>
          <w:lang w:val="en-US"/>
        </w:rPr>
        <w:t> </w:t>
      </w:r>
      <w:r w:rsidR="00FF2E5D">
        <w:rPr>
          <w:rFonts w:ascii="Symbol" w:hAnsi="Symbol"/>
          <w:sz w:val="22"/>
          <w:szCs w:val="22"/>
          <w:lang w:val="en-US"/>
        </w:rPr>
        <w:t>Ð</w:t>
      </w:r>
      <w:r w:rsidR="00FF2E5D">
        <w:rPr>
          <w:i/>
          <w:iCs/>
          <w:sz w:val="22"/>
          <w:szCs w:val="22"/>
          <w:lang w:val="en-US"/>
        </w:rPr>
        <w:t>A</w:t>
      </w:r>
      <w:r w:rsidR="00D60D69">
        <w:rPr>
          <w:i/>
          <w:iCs/>
          <w:sz w:val="22"/>
          <w:szCs w:val="22"/>
          <w:lang w:val="en-US"/>
        </w:rPr>
        <w:t>BC</w:t>
      </w:r>
      <w:r w:rsidR="00FF2E5D">
        <w:rPr>
          <w:sz w:val="22"/>
          <w:szCs w:val="22"/>
          <w:lang w:val="en-US"/>
        </w:rPr>
        <w:t> </w:t>
      </w:r>
      <w:r w:rsidR="00FF2E5D" w:rsidRPr="00FF2E5D">
        <w:rPr>
          <w:sz w:val="22"/>
          <w:szCs w:val="22"/>
        </w:rPr>
        <w:t>=</w:t>
      </w:r>
      <w:r w:rsidR="00FF2E5D">
        <w:rPr>
          <w:sz w:val="22"/>
          <w:szCs w:val="22"/>
          <w:lang w:val="en-US"/>
        </w:rPr>
        <w:t> </w:t>
      </w:r>
      <w:r w:rsidR="00FF2E5D">
        <w:rPr>
          <w:rFonts w:ascii="Symbol" w:hAnsi="Symbol"/>
          <w:sz w:val="22"/>
          <w:szCs w:val="22"/>
          <w:lang w:val="en-US"/>
        </w:rPr>
        <w:t>Ð</w:t>
      </w:r>
      <w:r w:rsidR="00FF2E5D">
        <w:rPr>
          <w:i/>
          <w:iCs/>
          <w:sz w:val="22"/>
          <w:szCs w:val="22"/>
          <w:lang w:val="en-US"/>
        </w:rPr>
        <w:t>LBC</w:t>
      </w:r>
      <w:r w:rsidR="00D60D69" w:rsidRPr="00D60D69">
        <w:rPr>
          <w:sz w:val="22"/>
          <w:szCs w:val="22"/>
        </w:rPr>
        <w:t xml:space="preserve">. </w:t>
      </w:r>
      <w:r w:rsidR="00D60D69">
        <w:rPr>
          <w:sz w:val="22"/>
          <w:szCs w:val="22"/>
        </w:rPr>
        <w:t xml:space="preserve">Поэтому </w:t>
      </w:r>
      <w:r w:rsidR="00D60D69">
        <w:rPr>
          <w:rFonts w:ascii="Symbol" w:hAnsi="Symbol"/>
          <w:sz w:val="22"/>
          <w:szCs w:val="22"/>
        </w:rPr>
        <w:t>Ð</w:t>
      </w:r>
      <w:r w:rsidR="00D60D69">
        <w:rPr>
          <w:i/>
          <w:iCs/>
          <w:sz w:val="22"/>
          <w:szCs w:val="22"/>
          <w:lang w:val="en-US"/>
        </w:rPr>
        <w:t>LBC</w:t>
      </w:r>
      <w:r w:rsidR="00D60D69">
        <w:rPr>
          <w:sz w:val="22"/>
          <w:szCs w:val="22"/>
        </w:rPr>
        <w:t> = 180</w:t>
      </w:r>
      <w:r w:rsidR="00D60D69">
        <w:rPr>
          <w:rFonts w:ascii="Symbol" w:hAnsi="Symbol"/>
          <w:sz w:val="22"/>
          <w:szCs w:val="22"/>
        </w:rPr>
        <w:t>°</w:t>
      </w:r>
      <w:r w:rsidR="00D60D69">
        <w:rPr>
          <w:sz w:val="22"/>
          <w:szCs w:val="22"/>
        </w:rPr>
        <w:t>–</w:t>
      </w:r>
      <w:r w:rsidR="00D60D69" w:rsidRPr="00D60D69">
        <w:rPr>
          <w:rFonts w:ascii="Symbol" w:hAnsi="Symbol"/>
          <w:sz w:val="22"/>
          <w:szCs w:val="22"/>
        </w:rPr>
        <w:t xml:space="preserve"> </w:t>
      </w:r>
      <w:r w:rsidR="00D60D69">
        <w:rPr>
          <w:rFonts w:ascii="Symbol" w:hAnsi="Symbol"/>
          <w:sz w:val="22"/>
          <w:szCs w:val="22"/>
        </w:rPr>
        <w:t>Ð</w:t>
      </w:r>
      <w:r w:rsidR="00D60D69">
        <w:rPr>
          <w:i/>
          <w:iCs/>
          <w:sz w:val="22"/>
          <w:szCs w:val="22"/>
          <w:lang w:val="en-US"/>
        </w:rPr>
        <w:t>LAK</w:t>
      </w:r>
      <w:r w:rsidR="00D60D69">
        <w:rPr>
          <w:sz w:val="22"/>
          <w:szCs w:val="22"/>
        </w:rPr>
        <w:t> = </w:t>
      </w:r>
      <w:r w:rsidR="00FF2E5D">
        <w:rPr>
          <w:rFonts w:ascii="Symbol" w:hAnsi="Symbol"/>
          <w:sz w:val="22"/>
          <w:szCs w:val="22"/>
        </w:rPr>
        <w:t>Ð</w:t>
      </w:r>
      <w:r w:rsidR="00FF2E5D">
        <w:rPr>
          <w:i/>
          <w:iCs/>
          <w:sz w:val="22"/>
          <w:szCs w:val="22"/>
          <w:lang w:val="en-US"/>
        </w:rPr>
        <w:t>BAC</w:t>
      </w:r>
      <w:r w:rsidR="00FF2E5D" w:rsidRPr="00FF2E5D">
        <w:rPr>
          <w:sz w:val="22"/>
          <w:szCs w:val="22"/>
        </w:rPr>
        <w:t xml:space="preserve">, </w:t>
      </w:r>
      <w:r w:rsidR="00FF2E5D">
        <w:rPr>
          <w:sz w:val="22"/>
          <w:szCs w:val="22"/>
        </w:rPr>
        <w:t xml:space="preserve">и треугольник </w:t>
      </w:r>
      <w:r w:rsidR="00FF2E5D">
        <w:rPr>
          <w:i/>
          <w:iCs/>
          <w:sz w:val="22"/>
          <w:szCs w:val="22"/>
          <w:lang w:val="en-US"/>
        </w:rPr>
        <w:t>ABC</w:t>
      </w:r>
      <w:r w:rsidR="00FF2E5D">
        <w:rPr>
          <w:sz w:val="22"/>
          <w:szCs w:val="22"/>
        </w:rPr>
        <w:t xml:space="preserve"> — равносторонний.</w:t>
      </w:r>
    </w:p>
    <w:p w14:paraId="6ECE1BB1" w14:textId="77777777" w:rsidR="003A72A8" w:rsidRDefault="003A72A8">
      <w:pPr>
        <w:jc w:val="left"/>
        <w:rPr>
          <w:b/>
          <w:sz w:val="22"/>
          <w:szCs w:val="22"/>
        </w:rPr>
      </w:pPr>
      <w:r>
        <w:rPr>
          <w:b/>
          <w:sz w:val="22"/>
          <w:szCs w:val="22"/>
        </w:rPr>
        <w:br w:type="page"/>
      </w:r>
    </w:p>
    <w:p w14:paraId="6C6C6E16" w14:textId="4C30FBA5" w:rsidR="00110DB6" w:rsidRPr="00957F58" w:rsidRDefault="00110DB6" w:rsidP="00110DB6">
      <w:pPr>
        <w:spacing w:before="120"/>
        <w:rPr>
          <w:sz w:val="22"/>
          <w:szCs w:val="22"/>
        </w:rPr>
      </w:pPr>
      <w:r>
        <w:rPr>
          <w:b/>
          <w:sz w:val="22"/>
          <w:szCs w:val="22"/>
        </w:rPr>
        <w:lastRenderedPageBreak/>
        <w:t>4</w:t>
      </w:r>
      <w:r w:rsidRPr="00957F58">
        <w:rPr>
          <w:b/>
          <w:sz w:val="22"/>
          <w:szCs w:val="22"/>
        </w:rPr>
        <w:t>.</w:t>
      </w:r>
      <w:r w:rsidRPr="00957F58">
        <w:rPr>
          <w:i/>
          <w:iCs/>
          <w:sz w:val="22"/>
          <w:szCs w:val="22"/>
        </w:rPr>
        <w:t> </w:t>
      </w:r>
      <w:r w:rsidRPr="00836579">
        <w:rPr>
          <w:i/>
          <w:iCs/>
          <w:sz w:val="22"/>
          <w:szCs w:val="22"/>
        </w:rPr>
        <w:t xml:space="preserve">Петя, Вася и Коля бежали по кольцевой дорожке с постоянными скоростями в одном направлении. Они стартовали одновременно и из одной точки. Петя впервые обогнал Васю на </w:t>
      </w:r>
      <w:r w:rsidR="00646475">
        <w:rPr>
          <w:i/>
          <w:iCs/>
          <w:sz w:val="22"/>
          <w:szCs w:val="22"/>
        </w:rPr>
        <w:t xml:space="preserve">своем </w:t>
      </w:r>
      <w:r w:rsidRPr="00836579">
        <w:rPr>
          <w:i/>
          <w:iCs/>
          <w:sz w:val="22"/>
          <w:szCs w:val="22"/>
        </w:rPr>
        <w:t xml:space="preserve">четвертом круге (то есть пробежав </w:t>
      </w:r>
      <w:bookmarkStart w:id="1" w:name="_Hlk151392417"/>
      <w:r>
        <w:rPr>
          <w:i/>
          <w:iCs/>
          <w:sz w:val="22"/>
          <w:szCs w:val="22"/>
        </w:rPr>
        <w:t>больше трех</w:t>
      </w:r>
      <w:r w:rsidRPr="00836579">
        <w:rPr>
          <w:i/>
          <w:iCs/>
          <w:sz w:val="22"/>
          <w:szCs w:val="22"/>
        </w:rPr>
        <w:t xml:space="preserve"> круг</w:t>
      </w:r>
      <w:r>
        <w:rPr>
          <w:i/>
          <w:iCs/>
          <w:sz w:val="22"/>
          <w:szCs w:val="22"/>
        </w:rPr>
        <w:t>ов</w:t>
      </w:r>
      <w:bookmarkEnd w:id="1"/>
      <w:r w:rsidRPr="00836579">
        <w:rPr>
          <w:i/>
          <w:iCs/>
          <w:sz w:val="22"/>
          <w:szCs w:val="22"/>
        </w:rPr>
        <w:t>, но ещ</w:t>
      </w:r>
      <w:r>
        <w:rPr>
          <w:i/>
          <w:iCs/>
          <w:sz w:val="22"/>
          <w:szCs w:val="22"/>
        </w:rPr>
        <w:t>е</w:t>
      </w:r>
      <w:r w:rsidRPr="00836579">
        <w:rPr>
          <w:i/>
          <w:iCs/>
          <w:sz w:val="22"/>
          <w:szCs w:val="22"/>
        </w:rPr>
        <w:t xml:space="preserve"> не закончив четвертый), а Колю — на </w:t>
      </w:r>
      <w:r w:rsidR="00646475">
        <w:rPr>
          <w:i/>
          <w:iCs/>
          <w:sz w:val="22"/>
          <w:szCs w:val="22"/>
        </w:rPr>
        <w:t xml:space="preserve">своем </w:t>
      </w:r>
      <w:r w:rsidRPr="00836579">
        <w:rPr>
          <w:i/>
          <w:iCs/>
          <w:sz w:val="22"/>
          <w:szCs w:val="22"/>
        </w:rPr>
        <w:t xml:space="preserve">седьмом круге. Докажите, что Коля впервые обогнал Васю раньше, чем пробежал десять кругов. </w:t>
      </w:r>
      <w:r w:rsidRPr="004533BB">
        <w:rPr>
          <w:sz w:val="22"/>
          <w:szCs w:val="22"/>
        </w:rPr>
        <w:t>(И. Рубанов)</w:t>
      </w:r>
      <w:r w:rsidRPr="00E02A0C">
        <w:rPr>
          <w:noProof/>
          <w:sz w:val="28"/>
          <w:szCs w:val="28"/>
          <w14:ligatures w14:val="standardContextual"/>
        </w:rPr>
        <w:t xml:space="preserve"> </w:t>
      </w:r>
    </w:p>
    <w:p w14:paraId="16C8432C" w14:textId="77777777" w:rsidR="00110DB6" w:rsidRPr="00097D6A" w:rsidRDefault="00110DB6" w:rsidP="00110DB6">
      <w:pPr>
        <w:spacing w:before="120"/>
        <w:rPr>
          <w:sz w:val="22"/>
          <w:szCs w:val="22"/>
        </w:rPr>
      </w:pPr>
      <w:r>
        <w:rPr>
          <w:sz w:val="22"/>
          <w:szCs w:val="22"/>
          <w:u w:val="single"/>
        </w:rPr>
        <w:t>Р</w:t>
      </w:r>
      <w:r w:rsidRPr="00957F58">
        <w:rPr>
          <w:sz w:val="22"/>
          <w:szCs w:val="22"/>
          <w:u w:val="single"/>
        </w:rPr>
        <w:t>ешение</w:t>
      </w:r>
      <w:r w:rsidRPr="00957F58">
        <w:rPr>
          <w:sz w:val="22"/>
          <w:szCs w:val="22"/>
        </w:rPr>
        <w:t xml:space="preserve">. </w:t>
      </w:r>
      <w:bookmarkStart w:id="2" w:name="_Hlk139705325"/>
      <w:r w:rsidRPr="008B1420">
        <w:rPr>
          <w:bCs/>
          <w:sz w:val="22"/>
          <w:szCs w:val="22"/>
        </w:rPr>
        <w:t xml:space="preserve">Пусть Петя бежит со скоростью </w:t>
      </w:r>
      <w:r w:rsidRPr="008B1420">
        <w:rPr>
          <w:bCs/>
          <w:i/>
          <w:sz w:val="22"/>
          <w:szCs w:val="22"/>
          <w:lang w:val="en-US"/>
        </w:rPr>
        <w:t>a</w:t>
      </w:r>
      <w:r w:rsidRPr="008B1420">
        <w:rPr>
          <w:bCs/>
          <w:sz w:val="22"/>
          <w:szCs w:val="22"/>
        </w:rPr>
        <w:t xml:space="preserve">, Вася — со скоростью </w:t>
      </w:r>
      <w:r w:rsidRPr="008B1420">
        <w:rPr>
          <w:bCs/>
          <w:i/>
          <w:sz w:val="22"/>
          <w:szCs w:val="22"/>
          <w:lang w:val="en-US"/>
        </w:rPr>
        <w:t>b</w:t>
      </w:r>
      <w:r w:rsidRPr="008B1420">
        <w:rPr>
          <w:bCs/>
          <w:sz w:val="22"/>
          <w:szCs w:val="22"/>
        </w:rPr>
        <w:t xml:space="preserve">, </w:t>
      </w:r>
      <w:r w:rsidRPr="008B1420">
        <w:rPr>
          <w:bCs/>
          <w:iCs/>
          <w:sz w:val="22"/>
          <w:szCs w:val="22"/>
        </w:rPr>
        <w:t>Коля</w:t>
      </w:r>
      <w:r w:rsidRPr="008B1420">
        <w:rPr>
          <w:bCs/>
          <w:i/>
          <w:sz w:val="22"/>
          <w:szCs w:val="22"/>
        </w:rPr>
        <w:t xml:space="preserve"> </w:t>
      </w:r>
      <w:r w:rsidRPr="008B1420">
        <w:rPr>
          <w:bCs/>
          <w:sz w:val="22"/>
          <w:szCs w:val="22"/>
        </w:rPr>
        <w:t xml:space="preserve">— со скоростью </w:t>
      </w:r>
      <w:r w:rsidRPr="008B1420">
        <w:rPr>
          <w:bCs/>
          <w:i/>
          <w:sz w:val="22"/>
          <w:szCs w:val="22"/>
          <w:lang w:val="en-US"/>
        </w:rPr>
        <w:t>c</w:t>
      </w:r>
      <w:r w:rsidRPr="008B1420">
        <w:rPr>
          <w:bCs/>
          <w:sz w:val="22"/>
          <w:szCs w:val="22"/>
        </w:rPr>
        <w:t xml:space="preserve">. Если бы Петя догнал Колю, пробежав ровно шесть кругов, Коля к тому времени пробежал бы ровно пять кругов, и его скорость составляла бы 5/6 от скорости Пети. Поскольку на самом деле Петя догнал Колю позже, </w:t>
      </w:r>
      <w:proofErr w:type="gramStart"/>
      <w:r>
        <w:rPr>
          <w:bCs/>
          <w:i/>
          <w:sz w:val="22"/>
          <w:szCs w:val="22"/>
          <w:lang w:val="en-US"/>
        </w:rPr>
        <w:t>c</w:t>
      </w:r>
      <w:r w:rsidRPr="008B1420">
        <w:rPr>
          <w:bCs/>
          <w:sz w:val="22"/>
          <w:szCs w:val="22"/>
          <w:lang w:val="en-US"/>
        </w:rPr>
        <w:t> </w:t>
      </w:r>
      <w:r w:rsidRPr="008B1420">
        <w:rPr>
          <w:bCs/>
          <w:sz w:val="22"/>
          <w:szCs w:val="22"/>
        </w:rPr>
        <w:t>&gt;</w:t>
      </w:r>
      <w:proofErr w:type="gramEnd"/>
      <w:r w:rsidRPr="008B1420">
        <w:rPr>
          <w:bCs/>
          <w:sz w:val="22"/>
          <w:szCs w:val="22"/>
          <w:lang w:val="en-US"/>
        </w:rPr>
        <w:t> </w:t>
      </w:r>
      <w:r w:rsidRPr="008B1420">
        <w:rPr>
          <w:bCs/>
          <w:sz w:val="22"/>
          <w:szCs w:val="22"/>
        </w:rPr>
        <w:t>5</w:t>
      </w:r>
      <w:r w:rsidRPr="008B1420">
        <w:rPr>
          <w:bCs/>
          <w:i/>
          <w:sz w:val="22"/>
          <w:szCs w:val="22"/>
          <w:lang w:val="en-US"/>
        </w:rPr>
        <w:t>a</w:t>
      </w:r>
      <w:r w:rsidRPr="008B1420">
        <w:rPr>
          <w:bCs/>
          <w:sz w:val="22"/>
          <w:szCs w:val="22"/>
        </w:rPr>
        <w:t xml:space="preserve">/6. Если бы Петя догнал Васю, пробежав ровно четыре круга, </w:t>
      </w:r>
      <w:r w:rsidRPr="008B1420">
        <w:rPr>
          <w:bCs/>
          <w:iCs/>
          <w:sz w:val="22"/>
          <w:szCs w:val="22"/>
        </w:rPr>
        <w:t>Вася</w:t>
      </w:r>
      <w:r w:rsidRPr="008B1420">
        <w:rPr>
          <w:bCs/>
          <w:i/>
          <w:sz w:val="22"/>
          <w:szCs w:val="22"/>
        </w:rPr>
        <w:t xml:space="preserve"> </w:t>
      </w:r>
      <w:r w:rsidRPr="008B1420">
        <w:rPr>
          <w:bCs/>
          <w:sz w:val="22"/>
          <w:szCs w:val="22"/>
        </w:rPr>
        <w:t xml:space="preserve">к тому времени пробежал бы ровно три круга, и его скорость составляла бы 3/4 от скорости Пети. Поскольку на самом деле Петя догнал Васю раньше, </w:t>
      </w:r>
      <w:r>
        <w:rPr>
          <w:bCs/>
          <w:i/>
          <w:sz w:val="22"/>
          <w:szCs w:val="22"/>
          <w:lang w:val="en-US"/>
        </w:rPr>
        <w:t>b</w:t>
      </w:r>
      <w:r w:rsidRPr="008B1420">
        <w:rPr>
          <w:bCs/>
          <w:sz w:val="22"/>
          <w:szCs w:val="22"/>
          <w:lang w:val="en-US"/>
        </w:rPr>
        <w:t> </w:t>
      </w:r>
      <w:proofErr w:type="gramStart"/>
      <w:r w:rsidRPr="008B1420">
        <w:rPr>
          <w:bCs/>
          <w:sz w:val="22"/>
          <w:szCs w:val="22"/>
        </w:rPr>
        <w:t>&lt;</w:t>
      </w:r>
      <w:r w:rsidRPr="008B1420">
        <w:rPr>
          <w:bCs/>
          <w:sz w:val="22"/>
          <w:szCs w:val="22"/>
          <w:lang w:val="en-US"/>
        </w:rPr>
        <w:t> </w:t>
      </w:r>
      <w:r w:rsidRPr="008B1420">
        <w:rPr>
          <w:bCs/>
          <w:sz w:val="22"/>
          <w:szCs w:val="22"/>
        </w:rPr>
        <w:t>3</w:t>
      </w:r>
      <w:proofErr w:type="gramEnd"/>
      <w:r w:rsidRPr="008B1420">
        <w:rPr>
          <w:bCs/>
          <w:i/>
          <w:sz w:val="22"/>
          <w:szCs w:val="22"/>
          <w:lang w:val="en-US"/>
        </w:rPr>
        <w:t>a</w:t>
      </w:r>
      <w:r w:rsidRPr="008B1420">
        <w:rPr>
          <w:bCs/>
          <w:sz w:val="22"/>
          <w:szCs w:val="22"/>
        </w:rPr>
        <w:t xml:space="preserve">/4. Поэтому </w:t>
      </w:r>
      <w:r>
        <w:rPr>
          <w:bCs/>
          <w:i/>
          <w:sz w:val="22"/>
          <w:szCs w:val="22"/>
          <w:lang w:val="en-US"/>
        </w:rPr>
        <w:t>b</w:t>
      </w:r>
      <w:r w:rsidRPr="008B1420">
        <w:rPr>
          <w:bCs/>
          <w:sz w:val="22"/>
          <w:szCs w:val="22"/>
        </w:rPr>
        <w:t>/</w:t>
      </w:r>
      <w:r>
        <w:rPr>
          <w:bCs/>
          <w:i/>
          <w:sz w:val="22"/>
          <w:szCs w:val="22"/>
          <w:lang w:val="en-US"/>
        </w:rPr>
        <w:t>c</w:t>
      </w:r>
      <w:r w:rsidRPr="008B1420">
        <w:rPr>
          <w:bCs/>
          <w:sz w:val="22"/>
          <w:szCs w:val="22"/>
          <w:lang w:val="en-US"/>
        </w:rPr>
        <w:t> </w:t>
      </w:r>
      <w:proofErr w:type="gramStart"/>
      <w:r w:rsidRPr="008B1420">
        <w:rPr>
          <w:bCs/>
          <w:sz w:val="22"/>
          <w:szCs w:val="22"/>
        </w:rPr>
        <w:t>&lt;</w:t>
      </w:r>
      <w:r w:rsidRPr="008B1420">
        <w:rPr>
          <w:bCs/>
          <w:sz w:val="22"/>
          <w:szCs w:val="22"/>
          <w:lang w:val="en-US"/>
        </w:rPr>
        <w:t> </w:t>
      </w:r>
      <w:r w:rsidRPr="008B1420">
        <w:rPr>
          <w:bCs/>
          <w:sz w:val="22"/>
          <w:szCs w:val="22"/>
        </w:rPr>
        <w:t>(</w:t>
      </w:r>
      <w:proofErr w:type="gramEnd"/>
      <w:r w:rsidRPr="008B1420">
        <w:rPr>
          <w:bCs/>
          <w:sz w:val="22"/>
          <w:szCs w:val="22"/>
        </w:rPr>
        <w:t>3</w:t>
      </w:r>
      <w:r w:rsidRPr="008B1420">
        <w:rPr>
          <w:bCs/>
          <w:i/>
          <w:sz w:val="22"/>
          <w:szCs w:val="22"/>
          <w:lang w:val="en-US"/>
        </w:rPr>
        <w:t>a</w:t>
      </w:r>
      <w:r w:rsidRPr="008B1420">
        <w:rPr>
          <w:bCs/>
          <w:sz w:val="22"/>
          <w:szCs w:val="22"/>
        </w:rPr>
        <w:t>/4)/(5</w:t>
      </w:r>
      <w:r w:rsidRPr="008B1420">
        <w:rPr>
          <w:bCs/>
          <w:i/>
          <w:sz w:val="22"/>
          <w:szCs w:val="22"/>
          <w:lang w:val="en-US"/>
        </w:rPr>
        <w:t>a</w:t>
      </w:r>
      <w:r w:rsidRPr="008B1420">
        <w:rPr>
          <w:bCs/>
          <w:sz w:val="22"/>
          <w:szCs w:val="22"/>
        </w:rPr>
        <w:t>/6)</w:t>
      </w:r>
      <w:r w:rsidRPr="008B1420">
        <w:rPr>
          <w:bCs/>
          <w:sz w:val="22"/>
          <w:szCs w:val="22"/>
          <w:lang w:val="en-US"/>
        </w:rPr>
        <w:t> </w:t>
      </w:r>
      <w:r w:rsidRPr="008B1420">
        <w:rPr>
          <w:bCs/>
          <w:sz w:val="22"/>
          <w:szCs w:val="22"/>
        </w:rPr>
        <w:t>=</w:t>
      </w:r>
      <w:r w:rsidRPr="008B1420">
        <w:rPr>
          <w:bCs/>
          <w:sz w:val="22"/>
          <w:szCs w:val="22"/>
          <w:lang w:val="en-US"/>
        </w:rPr>
        <w:t> </w:t>
      </w:r>
      <w:r w:rsidRPr="008B1420">
        <w:rPr>
          <w:bCs/>
          <w:sz w:val="22"/>
          <w:szCs w:val="22"/>
        </w:rPr>
        <w:t xml:space="preserve">9/10, то есть </w:t>
      </w:r>
      <w:r>
        <w:rPr>
          <w:bCs/>
          <w:i/>
          <w:sz w:val="22"/>
          <w:szCs w:val="22"/>
          <w:lang w:val="en-US"/>
        </w:rPr>
        <w:t>b</w:t>
      </w:r>
      <w:r w:rsidRPr="008B1420">
        <w:rPr>
          <w:bCs/>
          <w:sz w:val="22"/>
          <w:szCs w:val="22"/>
          <w:lang w:val="en-US"/>
        </w:rPr>
        <w:t> </w:t>
      </w:r>
      <w:r w:rsidRPr="008B1420">
        <w:rPr>
          <w:bCs/>
          <w:sz w:val="22"/>
          <w:szCs w:val="22"/>
        </w:rPr>
        <w:t>&lt;</w:t>
      </w:r>
      <w:r w:rsidRPr="008B1420">
        <w:rPr>
          <w:bCs/>
          <w:sz w:val="22"/>
          <w:szCs w:val="22"/>
          <w:lang w:val="en-US"/>
        </w:rPr>
        <w:t> </w:t>
      </w:r>
      <w:r w:rsidRPr="008B1420">
        <w:rPr>
          <w:bCs/>
          <w:sz w:val="22"/>
          <w:szCs w:val="22"/>
        </w:rPr>
        <w:t>9</w:t>
      </w:r>
      <w:r>
        <w:rPr>
          <w:bCs/>
          <w:i/>
          <w:sz w:val="22"/>
          <w:szCs w:val="22"/>
          <w:lang w:val="en-US"/>
        </w:rPr>
        <w:t>c</w:t>
      </w:r>
      <w:r w:rsidRPr="008B1420">
        <w:rPr>
          <w:bCs/>
          <w:sz w:val="22"/>
          <w:szCs w:val="22"/>
        </w:rPr>
        <w:t xml:space="preserve">/10. Если бы </w:t>
      </w:r>
      <w:r>
        <w:rPr>
          <w:bCs/>
          <w:i/>
          <w:sz w:val="22"/>
          <w:szCs w:val="22"/>
          <w:lang w:val="en-US"/>
        </w:rPr>
        <w:t>b</w:t>
      </w:r>
      <w:r w:rsidRPr="008B1420">
        <w:rPr>
          <w:bCs/>
          <w:sz w:val="22"/>
          <w:szCs w:val="22"/>
        </w:rPr>
        <w:t xml:space="preserve"> равнялось 9</w:t>
      </w:r>
      <w:r>
        <w:rPr>
          <w:bCs/>
          <w:i/>
          <w:sz w:val="22"/>
          <w:szCs w:val="22"/>
          <w:lang w:val="en-US"/>
        </w:rPr>
        <w:t>c</w:t>
      </w:r>
      <w:r w:rsidRPr="008B1420">
        <w:rPr>
          <w:bCs/>
          <w:iCs/>
          <w:sz w:val="22"/>
          <w:szCs w:val="22"/>
        </w:rPr>
        <w:t>/10</w:t>
      </w:r>
      <w:r w:rsidRPr="008B1420">
        <w:rPr>
          <w:bCs/>
          <w:sz w:val="22"/>
          <w:szCs w:val="22"/>
        </w:rPr>
        <w:t>, Коля догнал бы Васю, пробежав ровно 10 кругов (а тот за это время пробежал бы 9 кругов). Поскольку на самом деле Вася бежит со скоростью, меньшей 9</w:t>
      </w:r>
      <w:r>
        <w:rPr>
          <w:bCs/>
          <w:i/>
          <w:sz w:val="22"/>
          <w:szCs w:val="22"/>
          <w:lang w:val="en-US"/>
        </w:rPr>
        <w:t>c</w:t>
      </w:r>
      <w:r w:rsidRPr="008B1420">
        <w:rPr>
          <w:bCs/>
          <w:iCs/>
          <w:sz w:val="22"/>
          <w:szCs w:val="22"/>
        </w:rPr>
        <w:t>/10</w:t>
      </w:r>
      <w:r w:rsidRPr="008B1420">
        <w:rPr>
          <w:bCs/>
          <w:sz w:val="22"/>
          <w:szCs w:val="22"/>
        </w:rPr>
        <w:t>, Коля догонит его раньше, что и требовалось доказать.</w:t>
      </w:r>
      <w:bookmarkEnd w:id="2"/>
    </w:p>
    <w:p w14:paraId="403BB8B2" w14:textId="07F0413F" w:rsidR="00E70A0C" w:rsidRPr="00957F58" w:rsidRDefault="00110DB6" w:rsidP="00E70A0C">
      <w:pPr>
        <w:spacing w:before="120"/>
        <w:rPr>
          <w:sz w:val="22"/>
          <w:szCs w:val="22"/>
        </w:rPr>
      </w:pPr>
      <w:r>
        <w:rPr>
          <w:b/>
          <w:sz w:val="22"/>
          <w:szCs w:val="22"/>
        </w:rPr>
        <w:t>5</w:t>
      </w:r>
      <w:r w:rsidR="00E70A0C" w:rsidRPr="00957F58">
        <w:rPr>
          <w:b/>
          <w:sz w:val="22"/>
          <w:szCs w:val="22"/>
        </w:rPr>
        <w:t>.</w:t>
      </w:r>
      <w:r w:rsidR="00E70A0C" w:rsidRPr="00957F58">
        <w:rPr>
          <w:i/>
          <w:iCs/>
          <w:sz w:val="22"/>
          <w:szCs w:val="22"/>
        </w:rPr>
        <w:t> </w:t>
      </w:r>
      <w:r w:rsidRPr="00110DB6">
        <w:rPr>
          <w:i/>
          <w:iCs/>
          <w:sz w:val="22"/>
          <w:szCs w:val="22"/>
        </w:rPr>
        <w:t xml:space="preserve">Вася отметил невидимыми чернилами одну из клеток таблицы размером 5х5 клеток. Разрешается выделить в таблице четыре идущих подряд по горизонтали или вертикали клетки и спросить у Васи, есть ли среди них отмеченная. Каждый следующий вопрос задается после ответа на предыдущий. За какое наименьшее количество таких вопросов можно наверняка определить отмеченную клетку? </w:t>
      </w:r>
      <w:r w:rsidR="004533BB" w:rsidRPr="004533BB">
        <w:rPr>
          <w:sz w:val="22"/>
          <w:szCs w:val="22"/>
        </w:rPr>
        <w:t>(И. Рубанов)</w:t>
      </w:r>
    </w:p>
    <w:tbl>
      <w:tblPr>
        <w:tblStyle w:val="a4"/>
        <w:tblpPr w:leftFromText="180" w:rightFromText="180" w:vertAnchor="text" w:horzAnchor="margin" w:tblpXSpec="right" w:tblpY="291"/>
        <w:tblW w:w="0" w:type="auto"/>
        <w:tblLook w:val="04A0" w:firstRow="1" w:lastRow="0" w:firstColumn="1" w:lastColumn="0" w:noHBand="0" w:noVBand="1"/>
      </w:tblPr>
      <w:tblGrid>
        <w:gridCol w:w="340"/>
        <w:gridCol w:w="340"/>
        <w:gridCol w:w="340"/>
        <w:gridCol w:w="340"/>
        <w:gridCol w:w="340"/>
      </w:tblGrid>
      <w:tr w:rsidR="0018251E" w14:paraId="0A8A43FE" w14:textId="77777777" w:rsidTr="00646475">
        <w:tc>
          <w:tcPr>
            <w:tcW w:w="340" w:type="dxa"/>
            <w:tcBorders>
              <w:top w:val="single" w:sz="12" w:space="0" w:color="auto"/>
              <w:left w:val="single" w:sz="12" w:space="0" w:color="auto"/>
              <w:bottom w:val="single" w:sz="12" w:space="0" w:color="auto"/>
            </w:tcBorders>
          </w:tcPr>
          <w:p w14:paraId="5E88F391" w14:textId="77777777" w:rsidR="0018251E" w:rsidRDefault="0018251E" w:rsidP="00646475">
            <w:pPr>
              <w:spacing w:before="120"/>
              <w:rPr>
                <w:sz w:val="22"/>
                <w:szCs w:val="22"/>
              </w:rPr>
            </w:pPr>
          </w:p>
        </w:tc>
        <w:tc>
          <w:tcPr>
            <w:tcW w:w="340" w:type="dxa"/>
            <w:tcBorders>
              <w:top w:val="single" w:sz="12" w:space="0" w:color="auto"/>
              <w:bottom w:val="single" w:sz="12" w:space="0" w:color="auto"/>
            </w:tcBorders>
          </w:tcPr>
          <w:p w14:paraId="46F4DB37" w14:textId="77777777" w:rsidR="0018251E" w:rsidRDefault="0018251E" w:rsidP="00646475">
            <w:pPr>
              <w:spacing w:before="120"/>
              <w:rPr>
                <w:sz w:val="22"/>
                <w:szCs w:val="22"/>
              </w:rPr>
            </w:pPr>
          </w:p>
        </w:tc>
        <w:tc>
          <w:tcPr>
            <w:tcW w:w="340" w:type="dxa"/>
            <w:tcBorders>
              <w:top w:val="single" w:sz="12" w:space="0" w:color="auto"/>
              <w:bottom w:val="single" w:sz="12" w:space="0" w:color="auto"/>
            </w:tcBorders>
          </w:tcPr>
          <w:p w14:paraId="3A8AA925" w14:textId="77777777" w:rsidR="0018251E" w:rsidRDefault="0018251E" w:rsidP="00646475">
            <w:pPr>
              <w:spacing w:before="120"/>
              <w:rPr>
                <w:sz w:val="22"/>
                <w:szCs w:val="22"/>
              </w:rPr>
            </w:pPr>
          </w:p>
        </w:tc>
        <w:tc>
          <w:tcPr>
            <w:tcW w:w="340" w:type="dxa"/>
            <w:tcBorders>
              <w:top w:val="single" w:sz="12" w:space="0" w:color="auto"/>
              <w:bottom w:val="single" w:sz="12" w:space="0" w:color="auto"/>
              <w:right w:val="single" w:sz="12" w:space="0" w:color="auto"/>
            </w:tcBorders>
          </w:tcPr>
          <w:p w14:paraId="7487B3F3" w14:textId="77777777" w:rsidR="0018251E" w:rsidRDefault="0018251E" w:rsidP="00646475">
            <w:pPr>
              <w:spacing w:before="120"/>
              <w:rPr>
                <w:sz w:val="22"/>
                <w:szCs w:val="22"/>
              </w:rPr>
            </w:pPr>
          </w:p>
        </w:tc>
        <w:tc>
          <w:tcPr>
            <w:tcW w:w="340" w:type="dxa"/>
            <w:tcBorders>
              <w:top w:val="single" w:sz="12" w:space="0" w:color="auto"/>
              <w:left w:val="single" w:sz="12" w:space="0" w:color="auto"/>
              <w:bottom w:val="single" w:sz="12" w:space="0" w:color="auto"/>
              <w:right w:val="single" w:sz="12" w:space="0" w:color="auto"/>
            </w:tcBorders>
          </w:tcPr>
          <w:p w14:paraId="150F645F" w14:textId="77777777" w:rsidR="0018251E" w:rsidRDefault="0018251E" w:rsidP="00646475">
            <w:pPr>
              <w:spacing w:before="120"/>
              <w:rPr>
                <w:sz w:val="22"/>
                <w:szCs w:val="22"/>
              </w:rPr>
            </w:pPr>
          </w:p>
        </w:tc>
      </w:tr>
      <w:tr w:rsidR="0018251E" w14:paraId="7C4E8C27" w14:textId="77777777" w:rsidTr="00646475">
        <w:tc>
          <w:tcPr>
            <w:tcW w:w="340" w:type="dxa"/>
            <w:tcBorders>
              <w:top w:val="single" w:sz="12" w:space="0" w:color="auto"/>
              <w:left w:val="single" w:sz="12" w:space="0" w:color="auto"/>
              <w:bottom w:val="single" w:sz="12" w:space="0" w:color="auto"/>
              <w:right w:val="single" w:sz="12" w:space="0" w:color="auto"/>
            </w:tcBorders>
          </w:tcPr>
          <w:p w14:paraId="755F1294" w14:textId="77777777" w:rsidR="0018251E" w:rsidRDefault="0018251E" w:rsidP="00646475">
            <w:pPr>
              <w:spacing w:before="120"/>
              <w:rPr>
                <w:sz w:val="22"/>
                <w:szCs w:val="22"/>
              </w:rPr>
            </w:pPr>
          </w:p>
        </w:tc>
        <w:tc>
          <w:tcPr>
            <w:tcW w:w="340" w:type="dxa"/>
            <w:tcBorders>
              <w:top w:val="single" w:sz="12" w:space="0" w:color="auto"/>
              <w:left w:val="single" w:sz="12" w:space="0" w:color="auto"/>
              <w:bottom w:val="single" w:sz="12" w:space="0" w:color="auto"/>
            </w:tcBorders>
          </w:tcPr>
          <w:p w14:paraId="5B58B784" w14:textId="77777777" w:rsidR="0018251E" w:rsidRDefault="0018251E" w:rsidP="00646475">
            <w:pPr>
              <w:spacing w:before="120"/>
              <w:rPr>
                <w:sz w:val="22"/>
                <w:szCs w:val="22"/>
              </w:rPr>
            </w:pPr>
          </w:p>
        </w:tc>
        <w:tc>
          <w:tcPr>
            <w:tcW w:w="340" w:type="dxa"/>
            <w:tcBorders>
              <w:top w:val="single" w:sz="12" w:space="0" w:color="auto"/>
              <w:bottom w:val="single" w:sz="12" w:space="0" w:color="auto"/>
            </w:tcBorders>
          </w:tcPr>
          <w:p w14:paraId="7585379D" w14:textId="77777777" w:rsidR="0018251E" w:rsidRDefault="0018251E" w:rsidP="00646475">
            <w:pPr>
              <w:spacing w:before="120"/>
              <w:rPr>
                <w:sz w:val="22"/>
                <w:szCs w:val="22"/>
              </w:rPr>
            </w:pPr>
          </w:p>
        </w:tc>
        <w:tc>
          <w:tcPr>
            <w:tcW w:w="340" w:type="dxa"/>
            <w:tcBorders>
              <w:top w:val="single" w:sz="12" w:space="0" w:color="auto"/>
              <w:bottom w:val="single" w:sz="12" w:space="0" w:color="auto"/>
            </w:tcBorders>
          </w:tcPr>
          <w:p w14:paraId="12B37B1F" w14:textId="77777777" w:rsidR="0018251E" w:rsidRDefault="0018251E" w:rsidP="00646475">
            <w:pPr>
              <w:spacing w:before="120"/>
              <w:rPr>
                <w:sz w:val="22"/>
                <w:szCs w:val="22"/>
              </w:rPr>
            </w:pPr>
          </w:p>
        </w:tc>
        <w:tc>
          <w:tcPr>
            <w:tcW w:w="340" w:type="dxa"/>
            <w:tcBorders>
              <w:top w:val="single" w:sz="12" w:space="0" w:color="auto"/>
              <w:bottom w:val="single" w:sz="12" w:space="0" w:color="auto"/>
              <w:right w:val="single" w:sz="12" w:space="0" w:color="auto"/>
            </w:tcBorders>
          </w:tcPr>
          <w:p w14:paraId="0A871C1F" w14:textId="77777777" w:rsidR="0018251E" w:rsidRDefault="0018251E" w:rsidP="00646475">
            <w:pPr>
              <w:spacing w:before="120"/>
              <w:rPr>
                <w:sz w:val="22"/>
                <w:szCs w:val="22"/>
              </w:rPr>
            </w:pPr>
          </w:p>
        </w:tc>
      </w:tr>
      <w:tr w:rsidR="0018251E" w14:paraId="507C0591" w14:textId="77777777" w:rsidTr="00646475">
        <w:tc>
          <w:tcPr>
            <w:tcW w:w="340" w:type="dxa"/>
            <w:tcBorders>
              <w:top w:val="single" w:sz="12" w:space="0" w:color="auto"/>
              <w:left w:val="single" w:sz="12" w:space="0" w:color="auto"/>
              <w:bottom w:val="single" w:sz="12" w:space="0" w:color="auto"/>
            </w:tcBorders>
          </w:tcPr>
          <w:p w14:paraId="6C63AB87" w14:textId="77777777" w:rsidR="0018251E" w:rsidRDefault="0018251E" w:rsidP="00646475">
            <w:pPr>
              <w:spacing w:before="120"/>
              <w:rPr>
                <w:sz w:val="22"/>
                <w:szCs w:val="22"/>
              </w:rPr>
            </w:pPr>
          </w:p>
        </w:tc>
        <w:tc>
          <w:tcPr>
            <w:tcW w:w="340" w:type="dxa"/>
            <w:tcBorders>
              <w:top w:val="single" w:sz="12" w:space="0" w:color="auto"/>
              <w:bottom w:val="single" w:sz="12" w:space="0" w:color="auto"/>
            </w:tcBorders>
          </w:tcPr>
          <w:p w14:paraId="46B84185" w14:textId="77777777" w:rsidR="0018251E" w:rsidRDefault="0018251E" w:rsidP="00646475">
            <w:pPr>
              <w:spacing w:before="120"/>
              <w:rPr>
                <w:sz w:val="22"/>
                <w:szCs w:val="22"/>
              </w:rPr>
            </w:pPr>
          </w:p>
        </w:tc>
        <w:tc>
          <w:tcPr>
            <w:tcW w:w="340" w:type="dxa"/>
            <w:tcBorders>
              <w:top w:val="single" w:sz="12" w:space="0" w:color="auto"/>
              <w:bottom w:val="single" w:sz="12" w:space="0" w:color="auto"/>
            </w:tcBorders>
          </w:tcPr>
          <w:p w14:paraId="25B65F50" w14:textId="77777777" w:rsidR="0018251E" w:rsidRDefault="0018251E" w:rsidP="00646475">
            <w:pPr>
              <w:spacing w:before="120"/>
              <w:rPr>
                <w:sz w:val="22"/>
                <w:szCs w:val="22"/>
              </w:rPr>
            </w:pPr>
          </w:p>
        </w:tc>
        <w:tc>
          <w:tcPr>
            <w:tcW w:w="340" w:type="dxa"/>
            <w:tcBorders>
              <w:top w:val="single" w:sz="12" w:space="0" w:color="auto"/>
              <w:bottom w:val="single" w:sz="12" w:space="0" w:color="auto"/>
              <w:right w:val="single" w:sz="12" w:space="0" w:color="auto"/>
            </w:tcBorders>
          </w:tcPr>
          <w:p w14:paraId="60734B4A" w14:textId="77777777" w:rsidR="0018251E" w:rsidRDefault="0018251E" w:rsidP="00646475">
            <w:pPr>
              <w:spacing w:before="120"/>
              <w:rPr>
                <w:sz w:val="22"/>
                <w:szCs w:val="22"/>
              </w:rPr>
            </w:pPr>
          </w:p>
        </w:tc>
        <w:tc>
          <w:tcPr>
            <w:tcW w:w="340" w:type="dxa"/>
            <w:tcBorders>
              <w:top w:val="single" w:sz="12" w:space="0" w:color="auto"/>
              <w:left w:val="single" w:sz="12" w:space="0" w:color="auto"/>
              <w:bottom w:val="single" w:sz="12" w:space="0" w:color="auto"/>
              <w:right w:val="single" w:sz="12" w:space="0" w:color="auto"/>
            </w:tcBorders>
          </w:tcPr>
          <w:p w14:paraId="421C3DCF" w14:textId="77777777" w:rsidR="0018251E" w:rsidRDefault="0018251E" w:rsidP="00646475">
            <w:pPr>
              <w:spacing w:before="120"/>
              <w:rPr>
                <w:sz w:val="22"/>
                <w:szCs w:val="22"/>
              </w:rPr>
            </w:pPr>
          </w:p>
        </w:tc>
      </w:tr>
      <w:tr w:rsidR="0018251E" w14:paraId="1602EBDF" w14:textId="77777777" w:rsidTr="00646475">
        <w:tc>
          <w:tcPr>
            <w:tcW w:w="340" w:type="dxa"/>
            <w:tcBorders>
              <w:top w:val="single" w:sz="12" w:space="0" w:color="auto"/>
              <w:left w:val="single" w:sz="12" w:space="0" w:color="auto"/>
              <w:bottom w:val="single" w:sz="12" w:space="0" w:color="auto"/>
              <w:right w:val="single" w:sz="12" w:space="0" w:color="auto"/>
            </w:tcBorders>
          </w:tcPr>
          <w:p w14:paraId="40EE5D93" w14:textId="77777777" w:rsidR="0018251E" w:rsidRDefault="0018251E" w:rsidP="00646475">
            <w:pPr>
              <w:spacing w:before="120"/>
              <w:rPr>
                <w:sz w:val="22"/>
                <w:szCs w:val="22"/>
              </w:rPr>
            </w:pPr>
          </w:p>
        </w:tc>
        <w:tc>
          <w:tcPr>
            <w:tcW w:w="340" w:type="dxa"/>
            <w:tcBorders>
              <w:top w:val="single" w:sz="12" w:space="0" w:color="auto"/>
              <w:left w:val="single" w:sz="12" w:space="0" w:color="auto"/>
              <w:bottom w:val="single" w:sz="12" w:space="0" w:color="auto"/>
            </w:tcBorders>
          </w:tcPr>
          <w:p w14:paraId="13889856" w14:textId="77777777" w:rsidR="0018251E" w:rsidRDefault="0018251E" w:rsidP="00646475">
            <w:pPr>
              <w:spacing w:before="120"/>
              <w:rPr>
                <w:sz w:val="22"/>
                <w:szCs w:val="22"/>
              </w:rPr>
            </w:pPr>
          </w:p>
        </w:tc>
        <w:tc>
          <w:tcPr>
            <w:tcW w:w="340" w:type="dxa"/>
            <w:tcBorders>
              <w:top w:val="single" w:sz="12" w:space="0" w:color="auto"/>
              <w:bottom w:val="single" w:sz="12" w:space="0" w:color="auto"/>
            </w:tcBorders>
          </w:tcPr>
          <w:p w14:paraId="7A48DD1A" w14:textId="77777777" w:rsidR="0018251E" w:rsidRDefault="0018251E" w:rsidP="00646475">
            <w:pPr>
              <w:spacing w:before="120"/>
              <w:rPr>
                <w:sz w:val="22"/>
                <w:szCs w:val="22"/>
              </w:rPr>
            </w:pPr>
          </w:p>
        </w:tc>
        <w:tc>
          <w:tcPr>
            <w:tcW w:w="340" w:type="dxa"/>
            <w:tcBorders>
              <w:top w:val="single" w:sz="12" w:space="0" w:color="auto"/>
              <w:bottom w:val="single" w:sz="12" w:space="0" w:color="auto"/>
            </w:tcBorders>
          </w:tcPr>
          <w:p w14:paraId="585721AF" w14:textId="77777777" w:rsidR="0018251E" w:rsidRDefault="0018251E" w:rsidP="00646475">
            <w:pPr>
              <w:spacing w:before="120"/>
              <w:rPr>
                <w:sz w:val="22"/>
                <w:szCs w:val="22"/>
              </w:rPr>
            </w:pPr>
          </w:p>
        </w:tc>
        <w:tc>
          <w:tcPr>
            <w:tcW w:w="340" w:type="dxa"/>
            <w:tcBorders>
              <w:top w:val="single" w:sz="12" w:space="0" w:color="auto"/>
              <w:bottom w:val="single" w:sz="12" w:space="0" w:color="auto"/>
              <w:right w:val="single" w:sz="12" w:space="0" w:color="auto"/>
            </w:tcBorders>
          </w:tcPr>
          <w:p w14:paraId="21B41E80" w14:textId="77777777" w:rsidR="0018251E" w:rsidRDefault="0018251E" w:rsidP="00646475">
            <w:pPr>
              <w:spacing w:before="120"/>
              <w:rPr>
                <w:sz w:val="22"/>
                <w:szCs w:val="22"/>
              </w:rPr>
            </w:pPr>
          </w:p>
        </w:tc>
      </w:tr>
      <w:tr w:rsidR="0018251E" w14:paraId="7D4939A4" w14:textId="77777777" w:rsidTr="00646475">
        <w:tc>
          <w:tcPr>
            <w:tcW w:w="340" w:type="dxa"/>
            <w:tcBorders>
              <w:top w:val="single" w:sz="12" w:space="0" w:color="auto"/>
              <w:left w:val="single" w:sz="12" w:space="0" w:color="auto"/>
              <w:bottom w:val="single" w:sz="12" w:space="0" w:color="auto"/>
            </w:tcBorders>
          </w:tcPr>
          <w:p w14:paraId="091F758C" w14:textId="77777777" w:rsidR="0018251E" w:rsidRDefault="0018251E" w:rsidP="00646475">
            <w:pPr>
              <w:spacing w:before="120"/>
              <w:rPr>
                <w:sz w:val="22"/>
                <w:szCs w:val="22"/>
              </w:rPr>
            </w:pPr>
          </w:p>
        </w:tc>
        <w:tc>
          <w:tcPr>
            <w:tcW w:w="340" w:type="dxa"/>
            <w:tcBorders>
              <w:top w:val="single" w:sz="12" w:space="0" w:color="auto"/>
              <w:bottom w:val="single" w:sz="12" w:space="0" w:color="auto"/>
            </w:tcBorders>
          </w:tcPr>
          <w:p w14:paraId="16ED43CB" w14:textId="77777777" w:rsidR="0018251E" w:rsidRDefault="0018251E" w:rsidP="00646475">
            <w:pPr>
              <w:spacing w:before="120"/>
              <w:rPr>
                <w:sz w:val="22"/>
                <w:szCs w:val="22"/>
              </w:rPr>
            </w:pPr>
          </w:p>
        </w:tc>
        <w:tc>
          <w:tcPr>
            <w:tcW w:w="340" w:type="dxa"/>
            <w:tcBorders>
              <w:top w:val="single" w:sz="12" w:space="0" w:color="auto"/>
              <w:bottom w:val="single" w:sz="12" w:space="0" w:color="auto"/>
            </w:tcBorders>
          </w:tcPr>
          <w:p w14:paraId="274E849C" w14:textId="77777777" w:rsidR="0018251E" w:rsidRDefault="0018251E" w:rsidP="00646475">
            <w:pPr>
              <w:spacing w:before="120"/>
              <w:rPr>
                <w:sz w:val="22"/>
                <w:szCs w:val="22"/>
              </w:rPr>
            </w:pPr>
          </w:p>
        </w:tc>
        <w:tc>
          <w:tcPr>
            <w:tcW w:w="340" w:type="dxa"/>
            <w:tcBorders>
              <w:top w:val="single" w:sz="12" w:space="0" w:color="auto"/>
              <w:bottom w:val="single" w:sz="12" w:space="0" w:color="auto"/>
              <w:right w:val="single" w:sz="12" w:space="0" w:color="auto"/>
            </w:tcBorders>
          </w:tcPr>
          <w:p w14:paraId="0A42218D" w14:textId="77777777" w:rsidR="0018251E" w:rsidRDefault="0018251E" w:rsidP="00646475">
            <w:pPr>
              <w:spacing w:before="120"/>
              <w:rPr>
                <w:sz w:val="22"/>
                <w:szCs w:val="22"/>
              </w:rPr>
            </w:pPr>
          </w:p>
        </w:tc>
        <w:tc>
          <w:tcPr>
            <w:tcW w:w="340" w:type="dxa"/>
            <w:tcBorders>
              <w:top w:val="single" w:sz="12" w:space="0" w:color="auto"/>
              <w:left w:val="single" w:sz="12" w:space="0" w:color="auto"/>
              <w:bottom w:val="single" w:sz="12" w:space="0" w:color="auto"/>
              <w:right w:val="single" w:sz="12" w:space="0" w:color="auto"/>
            </w:tcBorders>
          </w:tcPr>
          <w:p w14:paraId="260DDFA3" w14:textId="77777777" w:rsidR="0018251E" w:rsidRDefault="0018251E" w:rsidP="00646475">
            <w:pPr>
              <w:spacing w:before="120"/>
              <w:rPr>
                <w:sz w:val="22"/>
                <w:szCs w:val="22"/>
              </w:rPr>
            </w:pPr>
          </w:p>
        </w:tc>
      </w:tr>
    </w:tbl>
    <w:p w14:paraId="5CD89DD8" w14:textId="2FF83227" w:rsidR="00D62E4B" w:rsidRDefault="00836579" w:rsidP="009715CF">
      <w:pPr>
        <w:spacing w:before="120"/>
        <w:rPr>
          <w:sz w:val="22"/>
          <w:szCs w:val="22"/>
        </w:rPr>
      </w:pPr>
      <w:r w:rsidRPr="00957F58">
        <w:rPr>
          <w:sz w:val="22"/>
          <w:szCs w:val="22"/>
          <w:u w:val="single"/>
        </w:rPr>
        <w:t>Ответ</w:t>
      </w:r>
      <w:r w:rsidRPr="00957F58">
        <w:rPr>
          <w:sz w:val="22"/>
          <w:szCs w:val="22"/>
        </w:rPr>
        <w:t>.</w:t>
      </w:r>
      <w:r w:rsidR="00F92062" w:rsidRPr="0018251E">
        <w:rPr>
          <w:sz w:val="22"/>
          <w:szCs w:val="22"/>
        </w:rPr>
        <w:t xml:space="preserve"> </w:t>
      </w:r>
      <w:r w:rsidR="00F92062">
        <w:rPr>
          <w:sz w:val="22"/>
          <w:szCs w:val="22"/>
        </w:rPr>
        <w:t>За 8 операций.</w:t>
      </w:r>
      <w:r>
        <w:rPr>
          <w:sz w:val="22"/>
          <w:szCs w:val="22"/>
        </w:rPr>
        <w:t xml:space="preserve"> </w:t>
      </w:r>
      <w:r>
        <w:rPr>
          <w:sz w:val="22"/>
          <w:szCs w:val="22"/>
          <w:u w:val="single"/>
        </w:rPr>
        <w:t>Р</w:t>
      </w:r>
      <w:r w:rsidRPr="00957F58">
        <w:rPr>
          <w:sz w:val="22"/>
          <w:szCs w:val="22"/>
          <w:u w:val="single"/>
        </w:rPr>
        <w:t>ешение</w:t>
      </w:r>
      <w:r w:rsidRPr="00957F58">
        <w:rPr>
          <w:sz w:val="22"/>
          <w:szCs w:val="22"/>
        </w:rPr>
        <w:t xml:space="preserve">. </w:t>
      </w:r>
      <w:r w:rsidR="004103D2" w:rsidRPr="004103D2">
        <w:rPr>
          <w:sz w:val="22"/>
          <w:szCs w:val="22"/>
          <w:u w:val="single"/>
        </w:rPr>
        <w:t>Покажем, как</w:t>
      </w:r>
      <w:r w:rsidR="0018251E" w:rsidRPr="004103D2">
        <w:rPr>
          <w:sz w:val="22"/>
          <w:szCs w:val="22"/>
          <w:u w:val="single"/>
        </w:rPr>
        <w:t xml:space="preserve"> найти отмеченную клетку за 8 операций</w:t>
      </w:r>
      <w:r w:rsidR="004103D2">
        <w:rPr>
          <w:sz w:val="22"/>
          <w:szCs w:val="22"/>
        </w:rPr>
        <w:t>.</w:t>
      </w:r>
      <w:r w:rsidR="0018251E">
        <w:rPr>
          <w:sz w:val="22"/>
          <w:szCs w:val="22"/>
        </w:rPr>
        <w:t xml:space="preserve"> </w:t>
      </w:r>
      <w:r w:rsidR="004103D2">
        <w:rPr>
          <w:sz w:val="22"/>
          <w:szCs w:val="22"/>
        </w:rPr>
        <w:t>П</w:t>
      </w:r>
      <w:r w:rsidR="0018251E">
        <w:rPr>
          <w:sz w:val="22"/>
          <w:szCs w:val="22"/>
        </w:rPr>
        <w:t xml:space="preserve">ервые пять четверок клеток выделим как показано на рисунке справа. </w:t>
      </w:r>
      <w:r w:rsidR="00710773">
        <w:rPr>
          <w:sz w:val="22"/>
          <w:szCs w:val="22"/>
        </w:rPr>
        <w:t>Возможны два случая. 1) </w:t>
      </w:r>
      <w:r w:rsidR="00710773" w:rsidRPr="00095A98">
        <w:rPr>
          <w:i/>
          <w:iCs/>
          <w:sz w:val="22"/>
          <w:szCs w:val="22"/>
        </w:rPr>
        <w:t>О</w:t>
      </w:r>
      <w:r w:rsidR="0018251E" w:rsidRPr="00095A98">
        <w:rPr>
          <w:i/>
          <w:iCs/>
          <w:sz w:val="22"/>
          <w:szCs w:val="22"/>
        </w:rPr>
        <w:t xml:space="preserve">тмеченная клетка </w:t>
      </w:r>
      <w:r w:rsidR="00710773" w:rsidRPr="00095A98">
        <w:rPr>
          <w:i/>
          <w:iCs/>
          <w:sz w:val="22"/>
          <w:szCs w:val="22"/>
        </w:rPr>
        <w:t>оказалась</w:t>
      </w:r>
      <w:r w:rsidR="0018251E" w:rsidRPr="00095A98">
        <w:rPr>
          <w:i/>
          <w:iCs/>
          <w:sz w:val="22"/>
          <w:szCs w:val="22"/>
        </w:rPr>
        <w:t xml:space="preserve"> в одной из </w:t>
      </w:r>
      <w:r w:rsidR="00710773" w:rsidRPr="00095A98">
        <w:rPr>
          <w:i/>
          <w:iCs/>
          <w:sz w:val="22"/>
          <w:szCs w:val="22"/>
        </w:rPr>
        <w:t>этих пяти четверок</w:t>
      </w:r>
      <w:r w:rsidR="00710773">
        <w:rPr>
          <w:sz w:val="22"/>
          <w:szCs w:val="22"/>
        </w:rPr>
        <w:t xml:space="preserve">. </w:t>
      </w:r>
      <w:r w:rsidR="007A4206" w:rsidRPr="007A4206">
        <w:rPr>
          <w:sz w:val="22"/>
          <w:szCs w:val="22"/>
        </w:rPr>
        <w:t>Провери</w:t>
      </w:r>
      <w:r w:rsidR="00865649" w:rsidRPr="007A4206">
        <w:rPr>
          <w:sz w:val="22"/>
          <w:szCs w:val="22"/>
        </w:rPr>
        <w:t xml:space="preserve">м три вертикальные четверки, захватывая каждый раз по одной клетке из </w:t>
      </w:r>
      <w:r w:rsidR="007A4206" w:rsidRPr="007A4206">
        <w:rPr>
          <w:sz w:val="22"/>
          <w:szCs w:val="22"/>
        </w:rPr>
        <w:t>горизонтальной</w:t>
      </w:r>
      <w:r w:rsidR="00865649" w:rsidRPr="007A4206">
        <w:rPr>
          <w:sz w:val="22"/>
          <w:szCs w:val="22"/>
        </w:rPr>
        <w:t xml:space="preserve"> четверки</w:t>
      </w:r>
      <w:r w:rsidR="007A4206" w:rsidRPr="007A4206">
        <w:rPr>
          <w:sz w:val="22"/>
          <w:szCs w:val="22"/>
        </w:rPr>
        <w:t xml:space="preserve"> с отмеченной клеткой.</w:t>
      </w:r>
      <w:r w:rsidR="00231CF5" w:rsidRPr="007A4206">
        <w:rPr>
          <w:sz w:val="22"/>
          <w:szCs w:val="22"/>
        </w:rPr>
        <w:t xml:space="preserve"> </w:t>
      </w:r>
      <w:r w:rsidR="00710773" w:rsidRPr="007A4206">
        <w:rPr>
          <w:sz w:val="22"/>
          <w:szCs w:val="22"/>
        </w:rPr>
        <w:t xml:space="preserve">Если в одной из них окажется </w:t>
      </w:r>
      <w:r w:rsidR="00710773">
        <w:rPr>
          <w:sz w:val="22"/>
          <w:szCs w:val="22"/>
        </w:rPr>
        <w:t xml:space="preserve">отмеченная клетка — мы ее нашли, если нет — отмечена клетка, оставшаяся непроверенной. </w:t>
      </w:r>
      <w:r w:rsidR="00095A98">
        <w:rPr>
          <w:sz w:val="22"/>
          <w:szCs w:val="22"/>
        </w:rPr>
        <w:t xml:space="preserve">2) </w:t>
      </w:r>
      <w:r w:rsidR="00095A98" w:rsidRPr="00095A98">
        <w:rPr>
          <w:i/>
          <w:iCs/>
          <w:sz w:val="22"/>
          <w:szCs w:val="22"/>
        </w:rPr>
        <w:t xml:space="preserve">Отмечена одна из пяти </w:t>
      </w:r>
      <w:r w:rsidR="004103D2">
        <w:rPr>
          <w:i/>
          <w:iCs/>
          <w:sz w:val="22"/>
          <w:szCs w:val="22"/>
        </w:rPr>
        <w:t>«</w:t>
      </w:r>
      <w:r w:rsidR="00095A98" w:rsidRPr="00095A98">
        <w:rPr>
          <w:i/>
          <w:iCs/>
          <w:sz w:val="22"/>
          <w:szCs w:val="22"/>
        </w:rPr>
        <w:t>одиночных</w:t>
      </w:r>
      <w:r w:rsidR="004103D2">
        <w:rPr>
          <w:i/>
          <w:iCs/>
          <w:sz w:val="22"/>
          <w:szCs w:val="22"/>
        </w:rPr>
        <w:t>»</w:t>
      </w:r>
      <w:r w:rsidR="00095A98" w:rsidRPr="00095A98">
        <w:rPr>
          <w:i/>
          <w:iCs/>
          <w:sz w:val="22"/>
          <w:szCs w:val="22"/>
        </w:rPr>
        <w:t xml:space="preserve"> клеток на рисунке справа</w:t>
      </w:r>
      <w:r w:rsidR="00095A98">
        <w:rPr>
          <w:sz w:val="22"/>
          <w:szCs w:val="22"/>
        </w:rPr>
        <w:t>.</w:t>
      </w:r>
      <w:r w:rsidR="002E43C3">
        <w:rPr>
          <w:sz w:val="22"/>
          <w:szCs w:val="22"/>
        </w:rPr>
        <w:t xml:space="preserve"> Тогда шестой и седьмой операциями проверим четыре нижние клетки самого левого и самого правого столбца. Если в одной из этих четверок окажется отмеченная клетка</w:t>
      </w:r>
      <w:r w:rsidR="004103D2">
        <w:rPr>
          <w:sz w:val="22"/>
          <w:szCs w:val="22"/>
        </w:rPr>
        <w:t xml:space="preserve">, она — одна из двух входящих в </w:t>
      </w:r>
      <w:r w:rsidR="009715CF">
        <w:rPr>
          <w:sz w:val="22"/>
          <w:szCs w:val="22"/>
        </w:rPr>
        <w:t>нее</w:t>
      </w:r>
      <w:r w:rsidR="004103D2">
        <w:rPr>
          <w:sz w:val="22"/>
          <w:szCs w:val="22"/>
        </w:rPr>
        <w:t xml:space="preserve"> «одиночных» клеток. Тогда, проверив горизонтальной четверкой одну из этих двух клеток, мы </w:t>
      </w:r>
      <w:r w:rsidR="009715CF">
        <w:rPr>
          <w:sz w:val="22"/>
          <w:szCs w:val="22"/>
        </w:rPr>
        <w:t xml:space="preserve">за одну операцию находим отмеченную клетку. Если же ни в одной из этих четверок отмеченной клетки нет, отмечена клетка в правом верхнем углу. В обоих случаях мы использовали не больше восьми операций. </w:t>
      </w:r>
      <w:r w:rsidR="009715CF" w:rsidRPr="004103D2">
        <w:rPr>
          <w:sz w:val="22"/>
          <w:szCs w:val="22"/>
          <w:u w:val="single"/>
        </w:rPr>
        <w:t xml:space="preserve">Покажем, </w:t>
      </w:r>
      <w:r w:rsidR="009715CF">
        <w:rPr>
          <w:sz w:val="22"/>
          <w:szCs w:val="22"/>
          <w:u w:val="single"/>
        </w:rPr>
        <w:t xml:space="preserve">что </w:t>
      </w:r>
      <w:r w:rsidR="00B6658E">
        <w:rPr>
          <w:sz w:val="22"/>
          <w:szCs w:val="22"/>
          <w:u w:val="single"/>
        </w:rPr>
        <w:t xml:space="preserve">7 </w:t>
      </w:r>
      <w:r w:rsidR="009715CF" w:rsidRPr="004103D2">
        <w:rPr>
          <w:sz w:val="22"/>
          <w:szCs w:val="22"/>
          <w:u w:val="single"/>
        </w:rPr>
        <w:t>операци</w:t>
      </w:r>
      <w:r w:rsidR="009715CF" w:rsidRPr="009715CF">
        <w:rPr>
          <w:sz w:val="22"/>
          <w:szCs w:val="22"/>
          <w:u w:val="single"/>
        </w:rPr>
        <w:t>й</w:t>
      </w:r>
      <w:r w:rsidR="00B6658E">
        <w:rPr>
          <w:sz w:val="22"/>
          <w:szCs w:val="22"/>
          <w:u w:val="single"/>
        </w:rPr>
        <w:t xml:space="preserve"> может не хватить</w:t>
      </w:r>
      <w:r w:rsidR="009715CF" w:rsidRPr="009715CF">
        <w:rPr>
          <w:sz w:val="22"/>
          <w:szCs w:val="22"/>
        </w:rPr>
        <w:t xml:space="preserve">. </w:t>
      </w:r>
      <w:r w:rsidR="00EC34F1" w:rsidRPr="00EC34F1">
        <w:rPr>
          <w:sz w:val="22"/>
          <w:szCs w:val="22"/>
        </w:rPr>
        <w:t>Пусть на первые пять запросов Вася отве</w:t>
      </w:r>
      <w:r w:rsidR="00EC34F1">
        <w:rPr>
          <w:sz w:val="22"/>
          <w:szCs w:val="22"/>
        </w:rPr>
        <w:t>тил</w:t>
      </w:r>
      <w:r w:rsidR="00EC34F1" w:rsidRPr="00EC34F1">
        <w:rPr>
          <w:sz w:val="22"/>
          <w:szCs w:val="22"/>
        </w:rPr>
        <w:t xml:space="preserve"> </w:t>
      </w:r>
      <w:r w:rsidR="00EC34F1">
        <w:rPr>
          <w:sz w:val="22"/>
          <w:szCs w:val="22"/>
        </w:rPr>
        <w:t>«</w:t>
      </w:r>
      <w:r w:rsidR="00EC34F1" w:rsidRPr="00EC34F1">
        <w:rPr>
          <w:sz w:val="22"/>
          <w:szCs w:val="22"/>
        </w:rPr>
        <w:t>нет</w:t>
      </w:r>
      <w:r w:rsidR="00EC34F1">
        <w:rPr>
          <w:sz w:val="22"/>
          <w:szCs w:val="22"/>
        </w:rPr>
        <w:t>»</w:t>
      </w:r>
      <w:r w:rsidR="00EC34F1" w:rsidRPr="00EC34F1">
        <w:rPr>
          <w:sz w:val="22"/>
          <w:szCs w:val="22"/>
        </w:rPr>
        <w:t>. Тогда останется не меньше пяти</w:t>
      </w:r>
      <w:r w:rsidR="009715CF">
        <w:rPr>
          <w:sz w:val="22"/>
          <w:szCs w:val="22"/>
        </w:rPr>
        <w:t xml:space="preserve"> «нетронутых» клеток, не вошедших ни в одну из </w:t>
      </w:r>
      <w:r w:rsidR="00B6658E">
        <w:rPr>
          <w:sz w:val="22"/>
          <w:szCs w:val="22"/>
        </w:rPr>
        <w:t>первых пяти</w:t>
      </w:r>
      <w:r w:rsidR="009715CF">
        <w:rPr>
          <w:sz w:val="22"/>
          <w:szCs w:val="22"/>
        </w:rPr>
        <w:t xml:space="preserve"> четверок. </w:t>
      </w:r>
      <w:r w:rsidR="00646475">
        <w:rPr>
          <w:sz w:val="22"/>
          <w:szCs w:val="22"/>
        </w:rPr>
        <w:t>Ш</w:t>
      </w:r>
      <w:r w:rsidR="00646475">
        <w:rPr>
          <w:sz w:val="22"/>
          <w:szCs w:val="22"/>
        </w:rPr>
        <w:t>естой</w:t>
      </w:r>
      <w:r w:rsidR="00646475" w:rsidRPr="00646475">
        <w:rPr>
          <w:sz w:val="22"/>
          <w:szCs w:val="22"/>
        </w:rPr>
        <w:t xml:space="preserve"> вопрос разбивает </w:t>
      </w:r>
      <w:r w:rsidR="00646475">
        <w:rPr>
          <w:sz w:val="22"/>
          <w:szCs w:val="22"/>
        </w:rPr>
        <w:t>«нетронутые»</w:t>
      </w:r>
      <w:r w:rsidR="00646475" w:rsidRPr="00646475">
        <w:rPr>
          <w:sz w:val="22"/>
          <w:szCs w:val="22"/>
        </w:rPr>
        <w:t xml:space="preserve"> клетк</w:t>
      </w:r>
      <w:r w:rsidR="00646475">
        <w:rPr>
          <w:sz w:val="22"/>
          <w:szCs w:val="22"/>
        </w:rPr>
        <w:t>и</w:t>
      </w:r>
      <w:r w:rsidR="00646475" w:rsidRPr="00646475">
        <w:rPr>
          <w:sz w:val="22"/>
          <w:szCs w:val="22"/>
        </w:rPr>
        <w:t xml:space="preserve"> на два множества</w:t>
      </w:r>
      <w:r w:rsidR="00646475">
        <w:rPr>
          <w:sz w:val="22"/>
          <w:szCs w:val="22"/>
        </w:rPr>
        <w:t xml:space="preserve">: </w:t>
      </w:r>
      <w:r w:rsidR="00646475" w:rsidRPr="00646475">
        <w:rPr>
          <w:sz w:val="22"/>
          <w:szCs w:val="22"/>
        </w:rPr>
        <w:t xml:space="preserve">затронутые </w:t>
      </w:r>
      <w:r w:rsidR="00646475">
        <w:rPr>
          <w:sz w:val="22"/>
          <w:szCs w:val="22"/>
        </w:rPr>
        <w:t>этим</w:t>
      </w:r>
      <w:r w:rsidR="00646475" w:rsidRPr="00646475">
        <w:rPr>
          <w:sz w:val="22"/>
          <w:szCs w:val="22"/>
        </w:rPr>
        <w:t xml:space="preserve"> вопросом и не затронутые</w:t>
      </w:r>
      <w:r w:rsidR="00646475">
        <w:rPr>
          <w:sz w:val="22"/>
          <w:szCs w:val="22"/>
        </w:rPr>
        <w:t>.</w:t>
      </w:r>
      <w:r w:rsidR="00646475" w:rsidRPr="00646475">
        <w:rPr>
          <w:sz w:val="22"/>
          <w:szCs w:val="22"/>
        </w:rPr>
        <w:t xml:space="preserve"> </w:t>
      </w:r>
      <w:r w:rsidR="00646475">
        <w:rPr>
          <w:sz w:val="22"/>
          <w:szCs w:val="22"/>
        </w:rPr>
        <w:t>В</w:t>
      </w:r>
      <w:r w:rsidR="00646475" w:rsidRPr="00646475">
        <w:rPr>
          <w:sz w:val="22"/>
          <w:szCs w:val="22"/>
        </w:rPr>
        <w:t xml:space="preserve"> каком-то из них не менее 3 клеток.</w:t>
      </w:r>
      <w:r w:rsidR="00646475">
        <w:rPr>
          <w:sz w:val="22"/>
          <w:szCs w:val="22"/>
        </w:rPr>
        <w:t xml:space="preserve"> </w:t>
      </w:r>
      <w:r w:rsidR="00D62E4B">
        <w:rPr>
          <w:sz w:val="22"/>
          <w:szCs w:val="22"/>
        </w:rPr>
        <w:t xml:space="preserve">После седьмого вопроса среди них окажутся либо две затронутые этим вопросом, либо две не затронутые им. </w:t>
      </w:r>
      <w:r w:rsidR="00646475">
        <w:rPr>
          <w:sz w:val="22"/>
          <w:szCs w:val="22"/>
        </w:rPr>
        <w:t>Пусть отмечена одна из них.</w:t>
      </w:r>
      <w:r w:rsidR="00646475" w:rsidRPr="00646475">
        <w:rPr>
          <w:sz w:val="22"/>
          <w:szCs w:val="22"/>
        </w:rPr>
        <w:t xml:space="preserve"> </w:t>
      </w:r>
      <w:r w:rsidR="00D62E4B">
        <w:rPr>
          <w:sz w:val="22"/>
          <w:szCs w:val="22"/>
        </w:rPr>
        <w:t xml:space="preserve">Тогда мы не сможем узнать, какая из них отмечена, </w:t>
      </w:r>
      <w:r w:rsidR="00D62E4B">
        <w:rPr>
          <w:sz w:val="22"/>
          <w:szCs w:val="22"/>
        </w:rPr>
        <w:t>так как при замене отметки в одной на отметку в другой ответы на все наши вопросы не меняются.</w:t>
      </w:r>
    </w:p>
    <w:sectPr w:rsidR="00D62E4B" w:rsidSect="00D62E4B">
      <w:pgSz w:w="11906" w:h="16838"/>
      <w:pgMar w:top="993" w:right="707" w:bottom="426"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45A85" w14:textId="77777777" w:rsidR="006B6A97" w:rsidRDefault="006B6A97" w:rsidP="005A45F4">
      <w:r>
        <w:separator/>
      </w:r>
    </w:p>
  </w:endnote>
  <w:endnote w:type="continuationSeparator" w:id="0">
    <w:p w14:paraId="2E2118D6" w14:textId="77777777" w:rsidR="006B6A97" w:rsidRDefault="006B6A97" w:rsidP="005A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C5C7" w14:textId="77777777" w:rsidR="006B6A97" w:rsidRDefault="006B6A97" w:rsidP="005A45F4">
      <w:r>
        <w:separator/>
      </w:r>
    </w:p>
  </w:footnote>
  <w:footnote w:type="continuationSeparator" w:id="0">
    <w:p w14:paraId="27B741C1" w14:textId="77777777" w:rsidR="006B6A97" w:rsidRDefault="006B6A97" w:rsidP="005A4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6A"/>
    <w:rsid w:val="00005894"/>
    <w:rsid w:val="00012E9F"/>
    <w:rsid w:val="00017DD1"/>
    <w:rsid w:val="00033F95"/>
    <w:rsid w:val="00053F8B"/>
    <w:rsid w:val="000609D5"/>
    <w:rsid w:val="00060C04"/>
    <w:rsid w:val="00067FEC"/>
    <w:rsid w:val="0007141F"/>
    <w:rsid w:val="00071671"/>
    <w:rsid w:val="00071E23"/>
    <w:rsid w:val="00072421"/>
    <w:rsid w:val="00072A59"/>
    <w:rsid w:val="00074227"/>
    <w:rsid w:val="00083BDD"/>
    <w:rsid w:val="00095A98"/>
    <w:rsid w:val="00097D6A"/>
    <w:rsid w:val="000C656C"/>
    <w:rsid w:val="000D2C0F"/>
    <w:rsid w:val="000D41BF"/>
    <w:rsid w:val="000D684C"/>
    <w:rsid w:val="000D7BA5"/>
    <w:rsid w:val="000F1E02"/>
    <w:rsid w:val="000F7EA7"/>
    <w:rsid w:val="000F7EF4"/>
    <w:rsid w:val="0010745A"/>
    <w:rsid w:val="00107701"/>
    <w:rsid w:val="00110DB6"/>
    <w:rsid w:val="00116ACA"/>
    <w:rsid w:val="00124C81"/>
    <w:rsid w:val="00130362"/>
    <w:rsid w:val="001378CE"/>
    <w:rsid w:val="001401DA"/>
    <w:rsid w:val="00160EC4"/>
    <w:rsid w:val="00161F83"/>
    <w:rsid w:val="00167038"/>
    <w:rsid w:val="00170FD7"/>
    <w:rsid w:val="00172120"/>
    <w:rsid w:val="0018251E"/>
    <w:rsid w:val="00190F3A"/>
    <w:rsid w:val="00192E03"/>
    <w:rsid w:val="0019465D"/>
    <w:rsid w:val="001957E0"/>
    <w:rsid w:val="00195BCD"/>
    <w:rsid w:val="00197E5C"/>
    <w:rsid w:val="001A7EC6"/>
    <w:rsid w:val="001B0849"/>
    <w:rsid w:val="001B203F"/>
    <w:rsid w:val="001C1B64"/>
    <w:rsid w:val="001C22D6"/>
    <w:rsid w:val="001D059B"/>
    <w:rsid w:val="001D4D30"/>
    <w:rsid w:val="001D56EC"/>
    <w:rsid w:val="001E0B9D"/>
    <w:rsid w:val="001E5958"/>
    <w:rsid w:val="00210D3F"/>
    <w:rsid w:val="0021565C"/>
    <w:rsid w:val="002222EE"/>
    <w:rsid w:val="00225480"/>
    <w:rsid w:val="00231CF5"/>
    <w:rsid w:val="00234A13"/>
    <w:rsid w:val="0023519A"/>
    <w:rsid w:val="0024124C"/>
    <w:rsid w:val="00246B40"/>
    <w:rsid w:val="00250DA1"/>
    <w:rsid w:val="00256BC7"/>
    <w:rsid w:val="0026770B"/>
    <w:rsid w:val="00273682"/>
    <w:rsid w:val="002B362E"/>
    <w:rsid w:val="002B53DB"/>
    <w:rsid w:val="002C1069"/>
    <w:rsid w:val="002D1909"/>
    <w:rsid w:val="002D55AA"/>
    <w:rsid w:val="002D7436"/>
    <w:rsid w:val="002E43C3"/>
    <w:rsid w:val="002E46CF"/>
    <w:rsid w:val="002F5C66"/>
    <w:rsid w:val="0030322F"/>
    <w:rsid w:val="00306F0F"/>
    <w:rsid w:val="00310BB9"/>
    <w:rsid w:val="003153A0"/>
    <w:rsid w:val="00315794"/>
    <w:rsid w:val="00324AD5"/>
    <w:rsid w:val="00326B09"/>
    <w:rsid w:val="003270ED"/>
    <w:rsid w:val="00337BD9"/>
    <w:rsid w:val="00351D0E"/>
    <w:rsid w:val="00353B0B"/>
    <w:rsid w:val="0036098F"/>
    <w:rsid w:val="003775CF"/>
    <w:rsid w:val="00382F52"/>
    <w:rsid w:val="0038759E"/>
    <w:rsid w:val="003A72A8"/>
    <w:rsid w:val="003B6411"/>
    <w:rsid w:val="003B731B"/>
    <w:rsid w:val="003C2EAF"/>
    <w:rsid w:val="003D455C"/>
    <w:rsid w:val="003D70FB"/>
    <w:rsid w:val="003E157D"/>
    <w:rsid w:val="003E1A22"/>
    <w:rsid w:val="004004F1"/>
    <w:rsid w:val="00405206"/>
    <w:rsid w:val="0040706D"/>
    <w:rsid w:val="004103D2"/>
    <w:rsid w:val="00410FEA"/>
    <w:rsid w:val="004124D8"/>
    <w:rsid w:val="00414888"/>
    <w:rsid w:val="004276DE"/>
    <w:rsid w:val="00432CCD"/>
    <w:rsid w:val="0044215A"/>
    <w:rsid w:val="004447ED"/>
    <w:rsid w:val="004533BB"/>
    <w:rsid w:val="00462C51"/>
    <w:rsid w:val="00463ECC"/>
    <w:rsid w:val="0046415B"/>
    <w:rsid w:val="00465E1F"/>
    <w:rsid w:val="0046795D"/>
    <w:rsid w:val="00472C54"/>
    <w:rsid w:val="00476401"/>
    <w:rsid w:val="004857E5"/>
    <w:rsid w:val="00491568"/>
    <w:rsid w:val="00493B1E"/>
    <w:rsid w:val="004A182B"/>
    <w:rsid w:val="004A54D9"/>
    <w:rsid w:val="004A7C40"/>
    <w:rsid w:val="004B0567"/>
    <w:rsid w:val="004B46B3"/>
    <w:rsid w:val="004C3B9F"/>
    <w:rsid w:val="004D5C65"/>
    <w:rsid w:val="004E3DBA"/>
    <w:rsid w:val="004F033D"/>
    <w:rsid w:val="004F207C"/>
    <w:rsid w:val="00501F76"/>
    <w:rsid w:val="00512482"/>
    <w:rsid w:val="005138A9"/>
    <w:rsid w:val="005345CD"/>
    <w:rsid w:val="00537050"/>
    <w:rsid w:val="005426D2"/>
    <w:rsid w:val="00545FF4"/>
    <w:rsid w:val="00546624"/>
    <w:rsid w:val="0055262F"/>
    <w:rsid w:val="00564949"/>
    <w:rsid w:val="00565488"/>
    <w:rsid w:val="005738E0"/>
    <w:rsid w:val="00574C69"/>
    <w:rsid w:val="00574D35"/>
    <w:rsid w:val="0058217F"/>
    <w:rsid w:val="005858DC"/>
    <w:rsid w:val="00586163"/>
    <w:rsid w:val="005875ED"/>
    <w:rsid w:val="00587BD6"/>
    <w:rsid w:val="00587D00"/>
    <w:rsid w:val="005965AA"/>
    <w:rsid w:val="005A1DAF"/>
    <w:rsid w:val="005A396F"/>
    <w:rsid w:val="005A45F4"/>
    <w:rsid w:val="005B08B4"/>
    <w:rsid w:val="005B3411"/>
    <w:rsid w:val="005B4316"/>
    <w:rsid w:val="005C411A"/>
    <w:rsid w:val="005E1E28"/>
    <w:rsid w:val="005E7B8C"/>
    <w:rsid w:val="005F12E3"/>
    <w:rsid w:val="005F65A5"/>
    <w:rsid w:val="00601BF2"/>
    <w:rsid w:val="00612293"/>
    <w:rsid w:val="006170ED"/>
    <w:rsid w:val="00624FC3"/>
    <w:rsid w:val="0063359C"/>
    <w:rsid w:val="00641E94"/>
    <w:rsid w:val="00643AEE"/>
    <w:rsid w:val="00646475"/>
    <w:rsid w:val="00646686"/>
    <w:rsid w:val="0065036D"/>
    <w:rsid w:val="00657F7B"/>
    <w:rsid w:val="0066344A"/>
    <w:rsid w:val="00666FA1"/>
    <w:rsid w:val="00672016"/>
    <w:rsid w:val="006802D9"/>
    <w:rsid w:val="006824AF"/>
    <w:rsid w:val="00685AB2"/>
    <w:rsid w:val="00686800"/>
    <w:rsid w:val="00694710"/>
    <w:rsid w:val="00696CA0"/>
    <w:rsid w:val="006A70C6"/>
    <w:rsid w:val="006A7A1D"/>
    <w:rsid w:val="006B0793"/>
    <w:rsid w:val="006B15B3"/>
    <w:rsid w:val="006B6A97"/>
    <w:rsid w:val="006C0C91"/>
    <w:rsid w:val="006C4B9E"/>
    <w:rsid w:val="006D4FAA"/>
    <w:rsid w:val="006E1C78"/>
    <w:rsid w:val="006E74E8"/>
    <w:rsid w:val="006F18F8"/>
    <w:rsid w:val="006F2C89"/>
    <w:rsid w:val="006F7A0F"/>
    <w:rsid w:val="007060F4"/>
    <w:rsid w:val="00710773"/>
    <w:rsid w:val="00713024"/>
    <w:rsid w:val="00730D80"/>
    <w:rsid w:val="00735AA6"/>
    <w:rsid w:val="00740EEA"/>
    <w:rsid w:val="007414D5"/>
    <w:rsid w:val="00741B16"/>
    <w:rsid w:val="00743B54"/>
    <w:rsid w:val="0074408C"/>
    <w:rsid w:val="00747158"/>
    <w:rsid w:val="007500DA"/>
    <w:rsid w:val="0075689A"/>
    <w:rsid w:val="00760336"/>
    <w:rsid w:val="00760D8C"/>
    <w:rsid w:val="00764529"/>
    <w:rsid w:val="0077458A"/>
    <w:rsid w:val="0077682D"/>
    <w:rsid w:val="00777FE2"/>
    <w:rsid w:val="007936FC"/>
    <w:rsid w:val="0079668E"/>
    <w:rsid w:val="007A183C"/>
    <w:rsid w:val="007A2465"/>
    <w:rsid w:val="007A4206"/>
    <w:rsid w:val="007C22A0"/>
    <w:rsid w:val="007C2C1F"/>
    <w:rsid w:val="007C40ED"/>
    <w:rsid w:val="007C75D7"/>
    <w:rsid w:val="007C7830"/>
    <w:rsid w:val="007E182E"/>
    <w:rsid w:val="007E4877"/>
    <w:rsid w:val="007F28E1"/>
    <w:rsid w:val="008025FF"/>
    <w:rsid w:val="00803FA4"/>
    <w:rsid w:val="008125EC"/>
    <w:rsid w:val="008126BE"/>
    <w:rsid w:val="0081350C"/>
    <w:rsid w:val="00820D8E"/>
    <w:rsid w:val="0083050F"/>
    <w:rsid w:val="00835A01"/>
    <w:rsid w:val="00836579"/>
    <w:rsid w:val="00836A0D"/>
    <w:rsid w:val="00836A2A"/>
    <w:rsid w:val="00840506"/>
    <w:rsid w:val="00841E81"/>
    <w:rsid w:val="008426E6"/>
    <w:rsid w:val="00844790"/>
    <w:rsid w:val="0085020B"/>
    <w:rsid w:val="00851499"/>
    <w:rsid w:val="00855731"/>
    <w:rsid w:val="0085624F"/>
    <w:rsid w:val="00856E62"/>
    <w:rsid w:val="00861259"/>
    <w:rsid w:val="008614A3"/>
    <w:rsid w:val="00861B9A"/>
    <w:rsid w:val="00863940"/>
    <w:rsid w:val="00865649"/>
    <w:rsid w:val="008817C2"/>
    <w:rsid w:val="00894507"/>
    <w:rsid w:val="008A3C74"/>
    <w:rsid w:val="008A517F"/>
    <w:rsid w:val="008B0CCD"/>
    <w:rsid w:val="008B1420"/>
    <w:rsid w:val="008B5C10"/>
    <w:rsid w:val="008C4C66"/>
    <w:rsid w:val="008C5B5B"/>
    <w:rsid w:val="008C6B5C"/>
    <w:rsid w:val="008C7C16"/>
    <w:rsid w:val="008C7ED0"/>
    <w:rsid w:val="008D358A"/>
    <w:rsid w:val="008E7FA9"/>
    <w:rsid w:val="008F1FEF"/>
    <w:rsid w:val="009131A8"/>
    <w:rsid w:val="00915A98"/>
    <w:rsid w:val="00917778"/>
    <w:rsid w:val="009235C8"/>
    <w:rsid w:val="00926DC3"/>
    <w:rsid w:val="009307AF"/>
    <w:rsid w:val="00936C92"/>
    <w:rsid w:val="009378B7"/>
    <w:rsid w:val="00940031"/>
    <w:rsid w:val="0094720C"/>
    <w:rsid w:val="00953C39"/>
    <w:rsid w:val="0095432A"/>
    <w:rsid w:val="009563EB"/>
    <w:rsid w:val="00957F58"/>
    <w:rsid w:val="009715CF"/>
    <w:rsid w:val="00982EC0"/>
    <w:rsid w:val="0098512F"/>
    <w:rsid w:val="00991835"/>
    <w:rsid w:val="009A067C"/>
    <w:rsid w:val="009B3FA5"/>
    <w:rsid w:val="009B457F"/>
    <w:rsid w:val="009B51DF"/>
    <w:rsid w:val="009B74A5"/>
    <w:rsid w:val="009C4A95"/>
    <w:rsid w:val="009C63C5"/>
    <w:rsid w:val="009D2059"/>
    <w:rsid w:val="009E0135"/>
    <w:rsid w:val="009E150D"/>
    <w:rsid w:val="009E36CF"/>
    <w:rsid w:val="009F6464"/>
    <w:rsid w:val="00A028C2"/>
    <w:rsid w:val="00A253CF"/>
    <w:rsid w:val="00A26A2A"/>
    <w:rsid w:val="00A45ACE"/>
    <w:rsid w:val="00A53B19"/>
    <w:rsid w:val="00A66544"/>
    <w:rsid w:val="00A77225"/>
    <w:rsid w:val="00A77F0C"/>
    <w:rsid w:val="00A8636E"/>
    <w:rsid w:val="00A95330"/>
    <w:rsid w:val="00A97A15"/>
    <w:rsid w:val="00AA0CA1"/>
    <w:rsid w:val="00AB2088"/>
    <w:rsid w:val="00AB2655"/>
    <w:rsid w:val="00AB4DFB"/>
    <w:rsid w:val="00AB6842"/>
    <w:rsid w:val="00AC72A4"/>
    <w:rsid w:val="00AC755E"/>
    <w:rsid w:val="00AC7E40"/>
    <w:rsid w:val="00AD062B"/>
    <w:rsid w:val="00AD25EE"/>
    <w:rsid w:val="00AE4229"/>
    <w:rsid w:val="00AE529F"/>
    <w:rsid w:val="00AE5C49"/>
    <w:rsid w:val="00AF40A5"/>
    <w:rsid w:val="00AF4303"/>
    <w:rsid w:val="00B0149B"/>
    <w:rsid w:val="00B019D8"/>
    <w:rsid w:val="00B05676"/>
    <w:rsid w:val="00B13539"/>
    <w:rsid w:val="00B13B6D"/>
    <w:rsid w:val="00B2065D"/>
    <w:rsid w:val="00B32AC9"/>
    <w:rsid w:val="00B34E65"/>
    <w:rsid w:val="00B54C25"/>
    <w:rsid w:val="00B54DF0"/>
    <w:rsid w:val="00B576BA"/>
    <w:rsid w:val="00B6658E"/>
    <w:rsid w:val="00B765B6"/>
    <w:rsid w:val="00B76936"/>
    <w:rsid w:val="00B80EA5"/>
    <w:rsid w:val="00B83D4B"/>
    <w:rsid w:val="00BB71F5"/>
    <w:rsid w:val="00BC06EB"/>
    <w:rsid w:val="00BC128B"/>
    <w:rsid w:val="00BD0947"/>
    <w:rsid w:val="00BD60CA"/>
    <w:rsid w:val="00BE2A76"/>
    <w:rsid w:val="00BE649E"/>
    <w:rsid w:val="00BE6FB3"/>
    <w:rsid w:val="00BE7E32"/>
    <w:rsid w:val="00BF3432"/>
    <w:rsid w:val="00BF5AFC"/>
    <w:rsid w:val="00BF744C"/>
    <w:rsid w:val="00C06EA8"/>
    <w:rsid w:val="00C10812"/>
    <w:rsid w:val="00C13107"/>
    <w:rsid w:val="00C21755"/>
    <w:rsid w:val="00C318AF"/>
    <w:rsid w:val="00C33A23"/>
    <w:rsid w:val="00C475E7"/>
    <w:rsid w:val="00C52119"/>
    <w:rsid w:val="00C5436D"/>
    <w:rsid w:val="00C5764F"/>
    <w:rsid w:val="00C578A8"/>
    <w:rsid w:val="00C61065"/>
    <w:rsid w:val="00C703A2"/>
    <w:rsid w:val="00C7119A"/>
    <w:rsid w:val="00C715B4"/>
    <w:rsid w:val="00C76FB0"/>
    <w:rsid w:val="00C84B41"/>
    <w:rsid w:val="00CA0208"/>
    <w:rsid w:val="00CB7A19"/>
    <w:rsid w:val="00CD0BE8"/>
    <w:rsid w:val="00CD438D"/>
    <w:rsid w:val="00CD5D33"/>
    <w:rsid w:val="00D0116A"/>
    <w:rsid w:val="00D07013"/>
    <w:rsid w:val="00D07BC7"/>
    <w:rsid w:val="00D155A5"/>
    <w:rsid w:val="00D16759"/>
    <w:rsid w:val="00D16FA1"/>
    <w:rsid w:val="00D235E0"/>
    <w:rsid w:val="00D248FA"/>
    <w:rsid w:val="00D260FA"/>
    <w:rsid w:val="00D26CB3"/>
    <w:rsid w:val="00D275CE"/>
    <w:rsid w:val="00D303AC"/>
    <w:rsid w:val="00D359ED"/>
    <w:rsid w:val="00D41BFE"/>
    <w:rsid w:val="00D44F71"/>
    <w:rsid w:val="00D5338B"/>
    <w:rsid w:val="00D5481C"/>
    <w:rsid w:val="00D60D69"/>
    <w:rsid w:val="00D62E4B"/>
    <w:rsid w:val="00D66858"/>
    <w:rsid w:val="00D67713"/>
    <w:rsid w:val="00D678BA"/>
    <w:rsid w:val="00D70801"/>
    <w:rsid w:val="00D722E6"/>
    <w:rsid w:val="00D82634"/>
    <w:rsid w:val="00D83CA5"/>
    <w:rsid w:val="00D83DAB"/>
    <w:rsid w:val="00D83FB4"/>
    <w:rsid w:val="00D8598F"/>
    <w:rsid w:val="00D9041F"/>
    <w:rsid w:val="00D954FC"/>
    <w:rsid w:val="00D962D6"/>
    <w:rsid w:val="00DA4431"/>
    <w:rsid w:val="00DA6456"/>
    <w:rsid w:val="00DA710E"/>
    <w:rsid w:val="00DB0643"/>
    <w:rsid w:val="00DC5491"/>
    <w:rsid w:val="00DD488C"/>
    <w:rsid w:val="00DD4F99"/>
    <w:rsid w:val="00DD5F7E"/>
    <w:rsid w:val="00DD7FAA"/>
    <w:rsid w:val="00DE0428"/>
    <w:rsid w:val="00DE11BF"/>
    <w:rsid w:val="00DE40DD"/>
    <w:rsid w:val="00DE79F1"/>
    <w:rsid w:val="00DF37A2"/>
    <w:rsid w:val="00E02A0C"/>
    <w:rsid w:val="00E103EC"/>
    <w:rsid w:val="00E2040B"/>
    <w:rsid w:val="00E43C82"/>
    <w:rsid w:val="00E45B60"/>
    <w:rsid w:val="00E5139C"/>
    <w:rsid w:val="00E53514"/>
    <w:rsid w:val="00E53C62"/>
    <w:rsid w:val="00E55616"/>
    <w:rsid w:val="00E60C55"/>
    <w:rsid w:val="00E61C4F"/>
    <w:rsid w:val="00E627ED"/>
    <w:rsid w:val="00E70A0C"/>
    <w:rsid w:val="00E77A64"/>
    <w:rsid w:val="00E867F7"/>
    <w:rsid w:val="00E9768B"/>
    <w:rsid w:val="00EA7B74"/>
    <w:rsid w:val="00EC34F1"/>
    <w:rsid w:val="00ED1F60"/>
    <w:rsid w:val="00ED4DD8"/>
    <w:rsid w:val="00EE2936"/>
    <w:rsid w:val="00EE3BB2"/>
    <w:rsid w:val="00EE5908"/>
    <w:rsid w:val="00EE6FBD"/>
    <w:rsid w:val="00EF090F"/>
    <w:rsid w:val="00EF5F0D"/>
    <w:rsid w:val="00F03682"/>
    <w:rsid w:val="00F10D23"/>
    <w:rsid w:val="00F1463B"/>
    <w:rsid w:val="00F155CC"/>
    <w:rsid w:val="00F2390A"/>
    <w:rsid w:val="00F32B3A"/>
    <w:rsid w:val="00F35330"/>
    <w:rsid w:val="00F62DD9"/>
    <w:rsid w:val="00F634C6"/>
    <w:rsid w:val="00F63D3F"/>
    <w:rsid w:val="00F64710"/>
    <w:rsid w:val="00F66B9B"/>
    <w:rsid w:val="00F82717"/>
    <w:rsid w:val="00F84C1E"/>
    <w:rsid w:val="00F85780"/>
    <w:rsid w:val="00F92062"/>
    <w:rsid w:val="00F9394E"/>
    <w:rsid w:val="00F96C43"/>
    <w:rsid w:val="00FA4AC5"/>
    <w:rsid w:val="00FA55A6"/>
    <w:rsid w:val="00FA7106"/>
    <w:rsid w:val="00FB1F80"/>
    <w:rsid w:val="00FB39AA"/>
    <w:rsid w:val="00FC3C11"/>
    <w:rsid w:val="00FC60CA"/>
    <w:rsid w:val="00FD0ED0"/>
    <w:rsid w:val="00FD4172"/>
    <w:rsid w:val="00FE289C"/>
    <w:rsid w:val="00FF2E5D"/>
    <w:rsid w:val="00FF7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93EEA"/>
  <w15:chartTrackingRefBased/>
  <w15:docId w15:val="{9E5D9D29-9BC1-4156-B6A1-C291AF24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0116A"/>
    <w:pPr>
      <w:spacing w:before="100" w:beforeAutospacing="1" w:after="119"/>
      <w:jc w:val="left"/>
    </w:pPr>
    <w:rPr>
      <w:szCs w:val="24"/>
      <w:lang w:val="en-US" w:eastAsia="en-US"/>
    </w:rPr>
  </w:style>
  <w:style w:type="table" w:styleId="a4">
    <w:name w:val="Table Grid"/>
    <w:basedOn w:val="a1"/>
    <w:uiPriority w:val="59"/>
    <w:rsid w:val="00D83FB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rsid w:val="005A45F4"/>
    <w:rPr>
      <w:sz w:val="20"/>
    </w:rPr>
  </w:style>
  <w:style w:type="character" w:customStyle="1" w:styleId="a6">
    <w:name w:val="Текст сноски Знак"/>
    <w:basedOn w:val="a0"/>
    <w:link w:val="a5"/>
    <w:rsid w:val="005A45F4"/>
  </w:style>
  <w:style w:type="character" w:styleId="a7">
    <w:name w:val="footnote reference"/>
    <w:rsid w:val="005A45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495194">
      <w:bodyDiv w:val="1"/>
      <w:marLeft w:val="0"/>
      <w:marRight w:val="0"/>
      <w:marTop w:val="0"/>
      <w:marBottom w:val="0"/>
      <w:divBdr>
        <w:top w:val="none" w:sz="0" w:space="0" w:color="auto"/>
        <w:left w:val="none" w:sz="0" w:space="0" w:color="auto"/>
        <w:bottom w:val="none" w:sz="0" w:space="0" w:color="auto"/>
        <w:right w:val="none" w:sz="0" w:space="0" w:color="auto"/>
      </w:divBdr>
      <w:divsChild>
        <w:div w:id="401218730">
          <w:marLeft w:val="0"/>
          <w:marRight w:val="0"/>
          <w:marTop w:val="0"/>
          <w:marBottom w:val="0"/>
          <w:divBdr>
            <w:top w:val="none" w:sz="0" w:space="0" w:color="auto"/>
            <w:left w:val="none" w:sz="0" w:space="0" w:color="auto"/>
            <w:bottom w:val="none" w:sz="0" w:space="0" w:color="auto"/>
            <w:right w:val="none" w:sz="0" w:space="0" w:color="auto"/>
          </w:divBdr>
          <w:divsChild>
            <w:div w:id="427776091">
              <w:marLeft w:val="0"/>
              <w:marRight w:val="0"/>
              <w:marTop w:val="0"/>
              <w:marBottom w:val="0"/>
              <w:divBdr>
                <w:top w:val="none" w:sz="0" w:space="0" w:color="auto"/>
                <w:left w:val="none" w:sz="0" w:space="0" w:color="auto"/>
                <w:bottom w:val="none" w:sz="0" w:space="0" w:color="auto"/>
                <w:right w:val="none" w:sz="0" w:space="0" w:color="auto"/>
              </w:divBdr>
            </w:div>
            <w:div w:id="8819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37791">
      <w:bodyDiv w:val="1"/>
      <w:marLeft w:val="0"/>
      <w:marRight w:val="0"/>
      <w:marTop w:val="0"/>
      <w:marBottom w:val="0"/>
      <w:divBdr>
        <w:top w:val="none" w:sz="0" w:space="0" w:color="auto"/>
        <w:left w:val="none" w:sz="0" w:space="0" w:color="auto"/>
        <w:bottom w:val="none" w:sz="0" w:space="0" w:color="auto"/>
        <w:right w:val="none" w:sz="0" w:space="0" w:color="auto"/>
      </w:divBdr>
      <w:divsChild>
        <w:div w:id="1710836732">
          <w:marLeft w:val="0"/>
          <w:marRight w:val="0"/>
          <w:marTop w:val="0"/>
          <w:marBottom w:val="0"/>
          <w:divBdr>
            <w:top w:val="none" w:sz="0" w:space="0" w:color="auto"/>
            <w:left w:val="none" w:sz="0" w:space="0" w:color="auto"/>
            <w:bottom w:val="none" w:sz="0" w:space="0" w:color="auto"/>
            <w:right w:val="none" w:sz="0" w:space="0" w:color="auto"/>
          </w:divBdr>
          <w:divsChild>
            <w:div w:id="1915627699">
              <w:marLeft w:val="0"/>
              <w:marRight w:val="0"/>
              <w:marTop w:val="0"/>
              <w:marBottom w:val="0"/>
              <w:divBdr>
                <w:top w:val="none" w:sz="0" w:space="0" w:color="auto"/>
                <w:left w:val="none" w:sz="0" w:space="0" w:color="auto"/>
                <w:bottom w:val="none" w:sz="0" w:space="0" w:color="auto"/>
                <w:right w:val="none" w:sz="0" w:space="0" w:color="auto"/>
              </w:divBdr>
            </w:div>
            <w:div w:id="1676112117">
              <w:marLeft w:val="0"/>
              <w:marRight w:val="0"/>
              <w:marTop w:val="0"/>
              <w:marBottom w:val="0"/>
              <w:divBdr>
                <w:top w:val="none" w:sz="0" w:space="0" w:color="auto"/>
                <w:left w:val="none" w:sz="0" w:space="0" w:color="auto"/>
                <w:bottom w:val="none" w:sz="0" w:space="0" w:color="auto"/>
                <w:right w:val="none" w:sz="0" w:space="0" w:color="auto"/>
              </w:divBdr>
            </w:div>
            <w:div w:id="5139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1587">
      <w:bodyDiv w:val="1"/>
      <w:marLeft w:val="0"/>
      <w:marRight w:val="0"/>
      <w:marTop w:val="0"/>
      <w:marBottom w:val="0"/>
      <w:divBdr>
        <w:top w:val="none" w:sz="0" w:space="0" w:color="auto"/>
        <w:left w:val="none" w:sz="0" w:space="0" w:color="auto"/>
        <w:bottom w:val="none" w:sz="0" w:space="0" w:color="auto"/>
        <w:right w:val="none" w:sz="0" w:space="0" w:color="auto"/>
      </w:divBdr>
      <w:divsChild>
        <w:div w:id="1005089882">
          <w:marLeft w:val="0"/>
          <w:marRight w:val="0"/>
          <w:marTop w:val="0"/>
          <w:marBottom w:val="0"/>
          <w:divBdr>
            <w:top w:val="none" w:sz="0" w:space="0" w:color="auto"/>
            <w:left w:val="none" w:sz="0" w:space="0" w:color="auto"/>
            <w:bottom w:val="none" w:sz="0" w:space="0" w:color="auto"/>
            <w:right w:val="none" w:sz="0" w:space="0" w:color="auto"/>
          </w:divBdr>
          <w:divsChild>
            <w:div w:id="201140433">
              <w:marLeft w:val="0"/>
              <w:marRight w:val="0"/>
              <w:marTop w:val="0"/>
              <w:marBottom w:val="0"/>
              <w:divBdr>
                <w:top w:val="none" w:sz="0" w:space="0" w:color="auto"/>
                <w:left w:val="none" w:sz="0" w:space="0" w:color="auto"/>
                <w:bottom w:val="none" w:sz="0" w:space="0" w:color="auto"/>
                <w:right w:val="none" w:sz="0" w:space="0" w:color="auto"/>
              </w:divBdr>
            </w:div>
            <w:div w:id="18764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5343">
      <w:bodyDiv w:val="1"/>
      <w:marLeft w:val="0"/>
      <w:marRight w:val="0"/>
      <w:marTop w:val="0"/>
      <w:marBottom w:val="0"/>
      <w:divBdr>
        <w:top w:val="none" w:sz="0" w:space="0" w:color="auto"/>
        <w:left w:val="none" w:sz="0" w:space="0" w:color="auto"/>
        <w:bottom w:val="none" w:sz="0" w:space="0" w:color="auto"/>
        <w:right w:val="none" w:sz="0" w:space="0" w:color="auto"/>
      </w:divBdr>
      <w:divsChild>
        <w:div w:id="723144892">
          <w:marLeft w:val="0"/>
          <w:marRight w:val="0"/>
          <w:marTop w:val="0"/>
          <w:marBottom w:val="0"/>
          <w:divBdr>
            <w:top w:val="none" w:sz="0" w:space="0" w:color="auto"/>
            <w:left w:val="none" w:sz="0" w:space="0" w:color="auto"/>
            <w:bottom w:val="none" w:sz="0" w:space="0" w:color="auto"/>
            <w:right w:val="none" w:sz="0" w:space="0" w:color="auto"/>
          </w:divBdr>
        </w:div>
        <w:div w:id="104421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ink/ink5.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customXml" Target="ink/ink4.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19T06:34:29.067"/>
    </inkml:context>
    <inkml:brush xml:id="br0">
      <inkml:brushProperty name="width" value="0.05" units="cm"/>
      <inkml:brushProperty name="height" value="0.05" units="cm"/>
    </inkml:brush>
  </inkml:definitions>
  <inkml:trace contextRef="#ctx0" brushRef="#br0">1 0 24575,'9'8'0,"1"-2"0,0 1 0,0-1 0,1-1 0,11 5 0,-9-4 0,-1 0 0,1 1 0,12 9 0,-7-1 0,33 35 0,-45-42 0,1 1 0,-2-1 0,1 1 0,-1 0 0,6 15 0,13 50 0,-22-62-1365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19T06:34:41.453"/>
    </inkml:context>
    <inkml:brush xml:id="br0">
      <inkml:brushProperty name="width" value="0.05" units="cm"/>
      <inkml:brushProperty name="height" value="0.05" units="cm"/>
    </inkml:brush>
  </inkml:definitions>
  <inkml:trace contextRef="#ctx0" brushRef="#br0">269 341 24575,'-1'1'0,"-1"0"0,1 0 0,-1 0 0,1 0 0,0 1 0,0-1 0,0 0 0,0 1 0,0-1 0,0 1 0,0-1 0,0 1 0,1-1 0,-1 1 0,0 0 0,1 1 0,-4 5 0,-2 5 0,0-1 0,0 1 0,2-1 0,0 1 0,0 1 0,1-1 0,1 0 0,-1 16 0,5-13-1365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19T06:35:18.328"/>
    </inkml:context>
    <inkml:brush xml:id="br0">
      <inkml:brushProperty name="width" value="0.05" units="cm"/>
      <inkml:brushProperty name="height" value="0.05" units="cm"/>
    </inkml:brush>
  </inkml:definitions>
  <inkml:trace contextRef="#ctx0" brushRef="#br0">2 1 24575,'0'1'0,"0"2"0,0 2 0,0 3 0,0 2 0,0 0 0,0-1 0,0 0 0,0 0 0,0-1 0,0-1 0,0 0 0,0 0 0,0 2 0,0-1 0,-1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19T06:35:22.515"/>
    </inkml:context>
    <inkml:brush xml:id="br0">
      <inkml:brushProperty name="width" value="0.05" units="cm"/>
      <inkml:brushProperty name="height" value="0.05" units="cm"/>
    </inkml:brush>
  </inkml:definitions>
  <inkml:trace contextRef="#ctx0" brushRef="#br0">1 42 24575,'4'5'0,"0"1"0,0 0 0,0-1 0,5 11 0,-6-8 0,1-1 0,1-1 0,5 9 0,5 3-682,18 33-1,-28-44-6143</inkml:trace>
  <inkml:trace contextRef="#ctx0" brushRef="#br0" timeOffset="2390.89">120 0 24575,'3'5'0,"1"0"0,0 0 0,0 0 0,1 0 0,7 5 0,2 4 0,-10-11 0,1 1 0,-2 0 0,1 0 0,0 0 0,-1 1 0,0-1 0,0 1 0,0 0 0,-1 0 0,0 0 0,0 0 0,0 0 0,-1 0 0,1 0 0,0 7 0,15 58-1365,-15-63-5461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19T06:35:39.669"/>
    </inkml:context>
    <inkml:brush xml:id="br0">
      <inkml:brushProperty name="width" value="0.05" units="cm"/>
      <inkml:brushProperty name="height" value="0.05" units="cm"/>
    </inkml:brush>
  </inkml:definitions>
  <inkml:trace contextRef="#ctx0" brushRef="#br0">282 1 24575,'-17'0'0,"6"0"0,-1 0 0,-17 2 0,25-1 0,0 0 0,0 0 0,1 0 0,-1 1 0,0-1 0,0 1 0,1 0 0,-1 0 0,1 0 0,-6 5 0,-22 13 0,27-19 0,0 1 0,0 0 0,1 0 0,-1 0 0,1 0 0,0 1 0,0-1 0,0 1 0,0 0 0,0 0 0,0 0 0,1 0 0,0 0 0,-4 7 0,-16 42 0,14-36 0,1 0 0,1 1 0,1-1 0,0 1 0,-3 22 0,7-27 0,1-7 0,0 1 0,-1 0 0,0-1 0,0 1 0,0-1 0,-1 1 0,1-1 0,-5 9 0,4-10-21,0 1-1,0 0 1,1 0-1,0 0 0,0 0 1,0 0-1,1 0 1,0 1-1,0-1 1,1 8-1,0 1-1106,-1-7-5698</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87DA7-BEEA-4D54-8230-B66455A9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1030</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Первый тур дистанционного этапа</vt:lpstr>
    </vt:vector>
  </TitlesOfParts>
  <Company>ГОУ ДОД ЦДООШ</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тур дистанционного этапа</dc:title>
  <dc:subject/>
  <dc:creator>Igor S. Rubanov</dc:creator>
  <cp:keywords/>
  <cp:lastModifiedBy>Игорь Рубанов</cp:lastModifiedBy>
  <cp:revision>2</cp:revision>
  <cp:lastPrinted>2018-11-17T16:32:00Z</cp:lastPrinted>
  <dcterms:created xsi:type="dcterms:W3CDTF">2023-11-20T15:40:00Z</dcterms:created>
  <dcterms:modified xsi:type="dcterms:W3CDTF">2023-11-20T15:40:00Z</dcterms:modified>
</cp:coreProperties>
</file>