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F03F7" w14:textId="4EDDE0C7" w:rsidR="00AD25EE" w:rsidRPr="004B03BA" w:rsidRDefault="00982367" w:rsidP="00AD25EE">
      <w:pPr>
        <w:pStyle w:val="a3"/>
        <w:spacing w:before="0" w:beforeAutospacing="0" w:after="0"/>
        <w:ind w:right="-1"/>
        <w:jc w:val="center"/>
        <w:rPr>
          <w:b/>
          <w:bCs/>
          <w:lang w:val="ru-RU"/>
        </w:rPr>
      </w:pPr>
      <w:r>
        <w:rPr>
          <w:b/>
          <w:bCs/>
          <w:lang w:val="ru-RU"/>
        </w:rPr>
        <w:t>Трети</w:t>
      </w:r>
      <w:r w:rsidR="00AD25EE" w:rsidRPr="004B03BA">
        <w:rPr>
          <w:b/>
          <w:bCs/>
          <w:lang w:val="ru-RU"/>
        </w:rPr>
        <w:t xml:space="preserve">й тур дистанционного этапа </w:t>
      </w:r>
      <w:r w:rsidR="00F634C6" w:rsidRPr="004B03BA">
        <w:rPr>
          <w:b/>
          <w:bCs/>
        </w:rPr>
        <w:t>X</w:t>
      </w:r>
      <w:r w:rsidR="004A182B" w:rsidRPr="004B03BA">
        <w:rPr>
          <w:b/>
          <w:bCs/>
        </w:rPr>
        <w:t>I</w:t>
      </w:r>
      <w:r w:rsidR="003D455C" w:rsidRPr="004B03BA">
        <w:rPr>
          <w:b/>
          <w:bCs/>
        </w:rPr>
        <w:t>I</w:t>
      </w:r>
      <w:r w:rsidR="0046415B" w:rsidRPr="004B03BA">
        <w:rPr>
          <w:b/>
          <w:bCs/>
        </w:rPr>
        <w:t>I</w:t>
      </w:r>
      <w:r w:rsidR="00AD25EE" w:rsidRPr="004B03BA">
        <w:rPr>
          <w:b/>
          <w:bCs/>
          <w:lang w:val="ru-RU"/>
        </w:rPr>
        <w:t xml:space="preserve"> олимпиады имени Леонарда Эйлера</w:t>
      </w:r>
    </w:p>
    <w:p w14:paraId="6637F325" w14:textId="77777777" w:rsidR="00AD25EE" w:rsidRPr="004B03BA" w:rsidRDefault="00AD25EE" w:rsidP="004B03BA">
      <w:pPr>
        <w:pStyle w:val="a3"/>
        <w:spacing w:before="60" w:beforeAutospacing="0" w:after="0"/>
        <w:jc w:val="center"/>
        <w:rPr>
          <w:b/>
          <w:bCs/>
          <w:sz w:val="26"/>
          <w:szCs w:val="26"/>
          <w:lang w:val="ru-RU"/>
        </w:rPr>
      </w:pPr>
      <w:r w:rsidRPr="004B03BA">
        <w:rPr>
          <w:b/>
          <w:bCs/>
          <w:sz w:val="26"/>
          <w:szCs w:val="26"/>
          <w:lang w:val="ru-RU"/>
        </w:rPr>
        <w:t>Решения задач</w:t>
      </w:r>
    </w:p>
    <w:p w14:paraId="0B77B92C" w14:textId="5D9076B8" w:rsidR="008F1FEF" w:rsidRPr="004B03BA" w:rsidRDefault="008F1FEF" w:rsidP="008F1FEF">
      <w:pPr>
        <w:spacing w:before="120"/>
        <w:rPr>
          <w:sz w:val="20"/>
        </w:rPr>
      </w:pPr>
      <w:r w:rsidRPr="004B03BA">
        <w:rPr>
          <w:b/>
          <w:sz w:val="20"/>
        </w:rPr>
        <w:t>1.</w:t>
      </w:r>
      <w:r w:rsidRPr="004B03BA">
        <w:rPr>
          <w:sz w:val="20"/>
        </w:rPr>
        <w:t> </w:t>
      </w:r>
      <w:bookmarkStart w:id="0" w:name="_Hlk54951193"/>
      <w:r w:rsidR="00982367" w:rsidRPr="00720512">
        <w:rPr>
          <w:i/>
          <w:iCs/>
          <w:sz w:val="20"/>
        </w:rPr>
        <w:t xml:space="preserve">Велосипедисты </w:t>
      </w:r>
      <w:bookmarkStart w:id="1" w:name="_Hlk55294498"/>
      <w:r w:rsidR="00982367" w:rsidRPr="00720512">
        <w:rPr>
          <w:i/>
          <w:iCs/>
          <w:sz w:val="20"/>
        </w:rPr>
        <w:t>Андрей</w:t>
      </w:r>
      <w:bookmarkEnd w:id="1"/>
      <w:r w:rsidR="00982367" w:rsidRPr="00720512">
        <w:rPr>
          <w:i/>
          <w:iCs/>
          <w:sz w:val="20"/>
        </w:rPr>
        <w:t>, Борис и Виктор одновременно, из одной точки и в одном направлении стартовали по кольцевой дороге. Каждый из них ехал с постоянной скоростью, причем у разных велосипедистов скорости были различными. Андрей впервые перегнал Бориса, проехав ровно четыре круга, а Виктора — проехав ровно пять кругов. Сколько кругов проехал Виктор к моменту, когда он впервые обогнал Бориса?</w:t>
      </w:r>
      <w:bookmarkEnd w:id="0"/>
      <w:r w:rsidR="00982367" w:rsidRPr="00720512">
        <w:rPr>
          <w:i/>
          <w:iCs/>
          <w:sz w:val="20"/>
        </w:rPr>
        <w:t xml:space="preserve"> </w:t>
      </w:r>
      <w:r w:rsidR="00982367" w:rsidRPr="00982367">
        <w:rPr>
          <w:sz w:val="20"/>
        </w:rPr>
        <w:t>(Фольклор)</w:t>
      </w:r>
    </w:p>
    <w:p w14:paraId="0B078196" w14:textId="039E5609" w:rsidR="003E157D" w:rsidRPr="004B03BA" w:rsidRDefault="003E157D" w:rsidP="004B03BA">
      <w:pPr>
        <w:spacing w:before="120"/>
        <w:ind w:firstLine="425"/>
        <w:rPr>
          <w:sz w:val="20"/>
        </w:rPr>
      </w:pPr>
      <w:r w:rsidRPr="004B03BA">
        <w:rPr>
          <w:sz w:val="20"/>
          <w:u w:val="single"/>
        </w:rPr>
        <w:t>Ответ</w:t>
      </w:r>
      <w:r w:rsidRPr="004F1D69">
        <w:rPr>
          <w:sz w:val="20"/>
        </w:rPr>
        <w:t>.</w:t>
      </w:r>
      <w:r w:rsidR="005A69C2">
        <w:rPr>
          <w:sz w:val="20"/>
        </w:rPr>
        <w:t xml:space="preserve"> 16.</w:t>
      </w:r>
      <w:r w:rsidR="00674B01" w:rsidRPr="004F1D69">
        <w:rPr>
          <w:sz w:val="20"/>
        </w:rPr>
        <w:t xml:space="preserve"> </w:t>
      </w:r>
      <w:r w:rsidRPr="004B03BA">
        <w:rPr>
          <w:sz w:val="20"/>
          <w:u w:val="single"/>
        </w:rPr>
        <w:t>Решение</w:t>
      </w:r>
      <w:r w:rsidRPr="00CD38B1">
        <w:rPr>
          <w:sz w:val="20"/>
        </w:rPr>
        <w:t>.</w:t>
      </w:r>
      <w:r w:rsidR="003D455C" w:rsidRPr="00CD38B1">
        <w:rPr>
          <w:sz w:val="20"/>
        </w:rPr>
        <w:t xml:space="preserve"> </w:t>
      </w:r>
      <w:r w:rsidR="005A69C2" w:rsidRPr="005A69C2">
        <w:rPr>
          <w:sz w:val="20"/>
        </w:rPr>
        <w:t>Пусть Андрей едет со скоростью 20</w:t>
      </w:r>
      <w:r w:rsidR="005A69C2" w:rsidRPr="005A69C2">
        <w:rPr>
          <w:i/>
          <w:iCs/>
          <w:sz w:val="20"/>
          <w:lang w:val="en-US"/>
        </w:rPr>
        <w:t>v</w:t>
      </w:r>
      <w:r w:rsidR="005A69C2" w:rsidRPr="005A69C2">
        <w:rPr>
          <w:sz w:val="20"/>
        </w:rPr>
        <w:t>. В момент, когда он, проехав 4 круга, впервые перегнал Бориса, тот проехал 3 круга. Поэтому скорость Бориса составляет 3/4 скорости Андрея, то есть 15</w:t>
      </w:r>
      <w:r w:rsidR="005A69C2" w:rsidRPr="005A69C2">
        <w:rPr>
          <w:i/>
          <w:iCs/>
          <w:sz w:val="20"/>
          <w:lang w:val="en-US"/>
        </w:rPr>
        <w:t>v</w:t>
      </w:r>
      <w:r w:rsidR="005A69C2" w:rsidRPr="005A69C2">
        <w:rPr>
          <w:sz w:val="20"/>
        </w:rPr>
        <w:t>. В момент, когда Андрей, проехав 5 кругов, впервые перегнал Виктора, тот проехал 4 круга. Поэтому скорость Виктора равна 4/5 скорости Андрея, то есть 16</w:t>
      </w:r>
      <w:r w:rsidR="005A69C2" w:rsidRPr="005A69C2">
        <w:rPr>
          <w:i/>
          <w:iCs/>
          <w:sz w:val="20"/>
          <w:lang w:val="en-US"/>
        </w:rPr>
        <w:t>v</w:t>
      </w:r>
      <w:r w:rsidR="005A69C2" w:rsidRPr="005A69C2">
        <w:rPr>
          <w:sz w:val="20"/>
        </w:rPr>
        <w:t>. Таким образом, скорость Бориса составляет 15/16 от скорости Виктора, и потому Виктор впервые обгонит Бориса, проехав 16 кругов (Виктор к этому моменту проедет 15 кругов).</w:t>
      </w:r>
    </w:p>
    <w:p w14:paraId="4028E1AC" w14:textId="3AF10783" w:rsidR="00674B01" w:rsidRPr="004B03BA" w:rsidRDefault="00674B01" w:rsidP="00674B01">
      <w:pPr>
        <w:spacing w:before="120"/>
        <w:rPr>
          <w:sz w:val="20"/>
        </w:rPr>
      </w:pPr>
      <w:r w:rsidRPr="004B03BA">
        <w:rPr>
          <w:b/>
          <w:sz w:val="20"/>
        </w:rPr>
        <w:t>2.</w:t>
      </w:r>
      <w:r w:rsidRPr="004B03BA">
        <w:rPr>
          <w:sz w:val="20"/>
        </w:rPr>
        <w:t> </w:t>
      </w:r>
      <w:bookmarkStart w:id="2" w:name="_Hlk55051194"/>
      <w:r w:rsidR="00CD38B1" w:rsidRPr="00CD38B1">
        <w:rPr>
          <w:i/>
          <w:iCs/>
          <w:sz w:val="20"/>
        </w:rPr>
        <w:t xml:space="preserve">Графики функций </w:t>
      </w:r>
      <w:r w:rsidR="00CD38B1" w:rsidRPr="00CD38B1">
        <w:rPr>
          <w:i/>
          <w:iCs/>
          <w:sz w:val="20"/>
          <w:lang w:val="en-US"/>
        </w:rPr>
        <w:t>y </w:t>
      </w:r>
      <w:r w:rsidR="00CD38B1" w:rsidRPr="00CD38B1">
        <w:rPr>
          <w:i/>
          <w:iCs/>
          <w:sz w:val="20"/>
        </w:rPr>
        <w:t>=</w:t>
      </w:r>
      <w:r w:rsidR="00CD38B1" w:rsidRPr="00CD38B1">
        <w:rPr>
          <w:i/>
          <w:iCs/>
          <w:sz w:val="20"/>
          <w:lang w:val="en-US"/>
        </w:rPr>
        <w:t> k</w:t>
      </w:r>
      <w:r w:rsidR="00CD38B1" w:rsidRPr="00CD38B1">
        <w:rPr>
          <w:i/>
          <w:iCs/>
          <w:sz w:val="20"/>
          <w:vertAlign w:val="subscript"/>
        </w:rPr>
        <w:t>1</w:t>
      </w:r>
      <w:r w:rsidR="00CD38B1" w:rsidRPr="00CD38B1">
        <w:rPr>
          <w:i/>
          <w:iCs/>
          <w:sz w:val="20"/>
          <w:lang w:val="en-US"/>
        </w:rPr>
        <w:t>x</w:t>
      </w:r>
      <w:r w:rsidR="00CD38B1" w:rsidRPr="00CD38B1">
        <w:rPr>
          <w:i/>
          <w:iCs/>
          <w:sz w:val="20"/>
        </w:rPr>
        <w:t>+</w:t>
      </w:r>
      <w:r w:rsidR="00CD38B1" w:rsidRPr="00CD38B1">
        <w:rPr>
          <w:i/>
          <w:iCs/>
          <w:sz w:val="20"/>
          <w:lang w:val="en-US"/>
        </w:rPr>
        <w:t>b</w:t>
      </w:r>
      <w:r w:rsidR="00CD38B1" w:rsidRPr="00CD38B1">
        <w:rPr>
          <w:i/>
          <w:iCs/>
          <w:sz w:val="20"/>
          <w:vertAlign w:val="subscript"/>
        </w:rPr>
        <w:t>1</w:t>
      </w:r>
      <w:r w:rsidR="00CD38B1" w:rsidRPr="00CD38B1">
        <w:rPr>
          <w:i/>
          <w:iCs/>
          <w:sz w:val="20"/>
        </w:rPr>
        <w:t xml:space="preserve">, </w:t>
      </w:r>
      <w:r w:rsidR="00CD38B1" w:rsidRPr="00CD38B1">
        <w:rPr>
          <w:i/>
          <w:iCs/>
          <w:sz w:val="20"/>
          <w:lang w:val="en-US"/>
        </w:rPr>
        <w:t>y </w:t>
      </w:r>
      <w:r w:rsidR="00CD38B1" w:rsidRPr="00CD38B1">
        <w:rPr>
          <w:i/>
          <w:iCs/>
          <w:sz w:val="20"/>
        </w:rPr>
        <w:t>=</w:t>
      </w:r>
      <w:r w:rsidR="00CD38B1" w:rsidRPr="00CD38B1">
        <w:rPr>
          <w:i/>
          <w:iCs/>
          <w:sz w:val="20"/>
          <w:lang w:val="en-US"/>
        </w:rPr>
        <w:t> k</w:t>
      </w:r>
      <w:r w:rsidR="00CD38B1" w:rsidRPr="00CD38B1">
        <w:rPr>
          <w:i/>
          <w:iCs/>
          <w:sz w:val="20"/>
          <w:vertAlign w:val="subscript"/>
        </w:rPr>
        <w:t>2</w:t>
      </w:r>
      <w:r w:rsidR="00CD38B1" w:rsidRPr="00CD38B1">
        <w:rPr>
          <w:i/>
          <w:iCs/>
          <w:sz w:val="20"/>
          <w:lang w:val="en-US"/>
        </w:rPr>
        <w:t>x</w:t>
      </w:r>
      <w:r w:rsidR="00CD38B1" w:rsidRPr="00CD38B1">
        <w:rPr>
          <w:i/>
          <w:iCs/>
          <w:sz w:val="20"/>
        </w:rPr>
        <w:t>+</w:t>
      </w:r>
      <w:r w:rsidR="00CD38B1" w:rsidRPr="00CD38B1">
        <w:rPr>
          <w:i/>
          <w:iCs/>
          <w:sz w:val="20"/>
          <w:lang w:val="en-US"/>
        </w:rPr>
        <w:t>b</w:t>
      </w:r>
      <w:r w:rsidR="00CD38B1" w:rsidRPr="00CD38B1">
        <w:rPr>
          <w:i/>
          <w:iCs/>
          <w:sz w:val="20"/>
          <w:vertAlign w:val="subscript"/>
        </w:rPr>
        <w:t>2</w:t>
      </w:r>
      <w:r w:rsidR="00CD38B1" w:rsidRPr="00CD38B1">
        <w:rPr>
          <w:i/>
          <w:iCs/>
          <w:sz w:val="20"/>
        </w:rPr>
        <w:t xml:space="preserve">, </w:t>
      </w:r>
      <w:r w:rsidR="00CD38B1" w:rsidRPr="00CD38B1">
        <w:rPr>
          <w:i/>
          <w:iCs/>
          <w:sz w:val="20"/>
          <w:lang w:val="en-US"/>
        </w:rPr>
        <w:t>y </w:t>
      </w:r>
      <w:r w:rsidR="00CD38B1" w:rsidRPr="00CD38B1">
        <w:rPr>
          <w:i/>
          <w:iCs/>
          <w:sz w:val="20"/>
        </w:rPr>
        <w:t>=</w:t>
      </w:r>
      <w:r w:rsidR="00CD38B1" w:rsidRPr="00CD38B1">
        <w:rPr>
          <w:i/>
          <w:iCs/>
          <w:sz w:val="20"/>
          <w:lang w:val="en-US"/>
        </w:rPr>
        <w:t> k</w:t>
      </w:r>
      <w:r w:rsidR="00CD38B1" w:rsidRPr="00CD38B1">
        <w:rPr>
          <w:i/>
          <w:iCs/>
          <w:sz w:val="20"/>
          <w:vertAlign w:val="subscript"/>
        </w:rPr>
        <w:t>3</w:t>
      </w:r>
      <w:r w:rsidR="00CD38B1" w:rsidRPr="00CD38B1">
        <w:rPr>
          <w:i/>
          <w:iCs/>
          <w:sz w:val="20"/>
          <w:lang w:val="en-US"/>
        </w:rPr>
        <w:t>x</w:t>
      </w:r>
      <w:r w:rsidR="00CD38B1" w:rsidRPr="00CD38B1">
        <w:rPr>
          <w:i/>
          <w:iCs/>
          <w:sz w:val="20"/>
        </w:rPr>
        <w:t>+</w:t>
      </w:r>
      <w:r w:rsidR="00CD38B1" w:rsidRPr="00CD38B1">
        <w:rPr>
          <w:i/>
          <w:iCs/>
          <w:sz w:val="20"/>
          <w:lang w:val="en-US"/>
        </w:rPr>
        <w:t>b</w:t>
      </w:r>
      <w:r w:rsidR="00CD38B1" w:rsidRPr="00CD38B1">
        <w:rPr>
          <w:i/>
          <w:iCs/>
          <w:sz w:val="20"/>
          <w:vertAlign w:val="subscript"/>
        </w:rPr>
        <w:t>3</w:t>
      </w:r>
      <w:r w:rsidR="00CD38B1" w:rsidRPr="00CD38B1">
        <w:rPr>
          <w:i/>
          <w:iCs/>
          <w:sz w:val="20"/>
        </w:rPr>
        <w:t xml:space="preserve"> являются продолжениями сторон равностороннего треугольника. Докажите, что среди чисел </w:t>
      </w:r>
      <w:r w:rsidR="00CD38B1" w:rsidRPr="00CD38B1">
        <w:rPr>
          <w:i/>
          <w:iCs/>
          <w:sz w:val="20"/>
          <w:lang w:val="en-US"/>
        </w:rPr>
        <w:t>k</w:t>
      </w:r>
      <w:r w:rsidR="00CD38B1" w:rsidRPr="00CD38B1">
        <w:rPr>
          <w:i/>
          <w:iCs/>
          <w:sz w:val="20"/>
          <w:vertAlign w:val="subscript"/>
        </w:rPr>
        <w:t>1</w:t>
      </w:r>
      <w:r w:rsidR="00CD38B1" w:rsidRPr="00CD38B1">
        <w:rPr>
          <w:i/>
          <w:iCs/>
          <w:sz w:val="20"/>
        </w:rPr>
        <w:t xml:space="preserve">, </w:t>
      </w:r>
      <w:r w:rsidR="00CD38B1" w:rsidRPr="00CD38B1">
        <w:rPr>
          <w:i/>
          <w:iCs/>
          <w:sz w:val="20"/>
          <w:lang w:val="en-US"/>
        </w:rPr>
        <w:t>k</w:t>
      </w:r>
      <w:r w:rsidR="00CD38B1" w:rsidRPr="00CD38B1">
        <w:rPr>
          <w:i/>
          <w:iCs/>
          <w:sz w:val="20"/>
          <w:vertAlign w:val="subscript"/>
        </w:rPr>
        <w:t>2</w:t>
      </w:r>
      <w:r w:rsidR="00CD38B1" w:rsidRPr="00CD38B1">
        <w:rPr>
          <w:i/>
          <w:iCs/>
          <w:sz w:val="20"/>
        </w:rPr>
        <w:t xml:space="preserve">, </w:t>
      </w:r>
      <w:r w:rsidR="00CD38B1" w:rsidRPr="00CD38B1">
        <w:rPr>
          <w:i/>
          <w:iCs/>
          <w:sz w:val="20"/>
          <w:lang w:val="en-US"/>
        </w:rPr>
        <w:t>k</w:t>
      </w:r>
      <w:r w:rsidR="00CD38B1" w:rsidRPr="00CD38B1">
        <w:rPr>
          <w:i/>
          <w:iCs/>
          <w:sz w:val="20"/>
          <w:vertAlign w:val="subscript"/>
        </w:rPr>
        <w:t>3</w:t>
      </w:r>
      <w:r w:rsidR="00CD38B1" w:rsidRPr="00CD38B1">
        <w:rPr>
          <w:i/>
          <w:iCs/>
          <w:sz w:val="20"/>
        </w:rPr>
        <w:t xml:space="preserve"> есть такое, которое </w:t>
      </w:r>
      <w:r w:rsidR="00CD38B1">
        <w:rPr>
          <w:i/>
          <w:iCs/>
          <w:sz w:val="20"/>
        </w:rPr>
        <w:t>не меньше</w:t>
      </w:r>
      <w:r w:rsidR="00CD38B1" w:rsidRPr="00CD38B1">
        <w:rPr>
          <w:i/>
          <w:iCs/>
          <w:sz w:val="20"/>
        </w:rPr>
        <w:t xml:space="preserve"> 1/2.</w:t>
      </w:r>
      <w:bookmarkEnd w:id="2"/>
      <w:r w:rsidR="00982367" w:rsidRPr="00720512">
        <w:rPr>
          <w:i/>
          <w:iCs/>
          <w:sz w:val="20"/>
        </w:rPr>
        <w:t xml:space="preserve"> </w:t>
      </w:r>
      <w:r w:rsidR="00982367" w:rsidRPr="00982367">
        <w:rPr>
          <w:sz w:val="20"/>
        </w:rPr>
        <w:t>(И. Рубанов)</w:t>
      </w:r>
    </w:p>
    <w:p w14:paraId="7B6662A4" w14:textId="6D931658" w:rsidR="00674B01" w:rsidRPr="004B03BA" w:rsidRDefault="00674B01" w:rsidP="00514792">
      <w:pPr>
        <w:spacing w:before="120"/>
        <w:ind w:firstLine="426"/>
        <w:rPr>
          <w:sz w:val="20"/>
        </w:rPr>
      </w:pPr>
      <w:r w:rsidRPr="004B03BA">
        <w:rPr>
          <w:sz w:val="20"/>
          <w:u w:val="single"/>
        </w:rPr>
        <w:t>Решение</w:t>
      </w:r>
      <w:r w:rsidRPr="004B03BA">
        <w:rPr>
          <w:sz w:val="20"/>
        </w:rPr>
        <w:t xml:space="preserve">. </w:t>
      </w:r>
      <w:r w:rsidR="005A69C2" w:rsidRPr="005A69C2">
        <w:rPr>
          <w:sz w:val="20"/>
        </w:rPr>
        <w:t xml:space="preserve">Проведем через начало координат </w:t>
      </w:r>
      <w:r w:rsidR="00CD38B1">
        <w:rPr>
          <w:sz w:val="20"/>
        </w:rPr>
        <w:t xml:space="preserve">параллельные сторонам нашего равностороннего треугольника </w:t>
      </w:r>
      <w:r w:rsidR="005A69C2" w:rsidRPr="005A69C2">
        <w:rPr>
          <w:sz w:val="20"/>
        </w:rPr>
        <w:t>прямые</w:t>
      </w:r>
      <w:r w:rsidR="00CD38B1">
        <w:rPr>
          <w:sz w:val="20"/>
        </w:rPr>
        <w:t xml:space="preserve"> </w:t>
      </w:r>
      <w:r w:rsidR="00CD38B1" w:rsidRPr="00CD38B1">
        <w:rPr>
          <w:i/>
          <w:iCs/>
          <w:sz w:val="20"/>
          <w:lang w:val="en-US"/>
        </w:rPr>
        <w:t>y </w:t>
      </w:r>
      <w:r w:rsidR="00CD38B1" w:rsidRPr="00CD38B1">
        <w:rPr>
          <w:i/>
          <w:iCs/>
          <w:sz w:val="20"/>
        </w:rPr>
        <w:t>=</w:t>
      </w:r>
      <w:r w:rsidR="00CD38B1" w:rsidRPr="00CD38B1">
        <w:rPr>
          <w:i/>
          <w:iCs/>
          <w:sz w:val="20"/>
          <w:lang w:val="en-US"/>
        </w:rPr>
        <w:t> k</w:t>
      </w:r>
      <w:r w:rsidR="00CD38B1" w:rsidRPr="00CD38B1">
        <w:rPr>
          <w:i/>
          <w:iCs/>
          <w:sz w:val="20"/>
          <w:vertAlign w:val="subscript"/>
        </w:rPr>
        <w:t>1</w:t>
      </w:r>
      <w:r w:rsidR="00CD38B1" w:rsidRPr="00CD38B1">
        <w:rPr>
          <w:i/>
          <w:iCs/>
          <w:sz w:val="20"/>
          <w:lang w:val="en-US"/>
        </w:rPr>
        <w:t>x</w:t>
      </w:r>
      <w:r w:rsidR="00CD38B1" w:rsidRPr="00CD38B1">
        <w:rPr>
          <w:i/>
          <w:iCs/>
          <w:sz w:val="20"/>
        </w:rPr>
        <w:t xml:space="preserve">, </w:t>
      </w:r>
      <w:r w:rsidR="00CD38B1" w:rsidRPr="00CD38B1">
        <w:rPr>
          <w:i/>
          <w:iCs/>
          <w:sz w:val="20"/>
          <w:lang w:val="en-US"/>
        </w:rPr>
        <w:t>y </w:t>
      </w:r>
      <w:r w:rsidR="00CD38B1" w:rsidRPr="00CD38B1">
        <w:rPr>
          <w:i/>
          <w:iCs/>
          <w:sz w:val="20"/>
        </w:rPr>
        <w:t>=</w:t>
      </w:r>
      <w:r w:rsidR="00CD38B1" w:rsidRPr="00CD38B1">
        <w:rPr>
          <w:i/>
          <w:iCs/>
          <w:sz w:val="20"/>
          <w:lang w:val="en-US"/>
        </w:rPr>
        <w:t> k</w:t>
      </w:r>
      <w:r w:rsidR="00CD38B1" w:rsidRPr="00CD38B1">
        <w:rPr>
          <w:i/>
          <w:iCs/>
          <w:sz w:val="20"/>
          <w:vertAlign w:val="subscript"/>
        </w:rPr>
        <w:t>2</w:t>
      </w:r>
      <w:r w:rsidR="00CD38B1" w:rsidRPr="00CD38B1">
        <w:rPr>
          <w:i/>
          <w:iCs/>
          <w:sz w:val="20"/>
          <w:lang w:val="en-US"/>
        </w:rPr>
        <w:t>x</w:t>
      </w:r>
      <w:r w:rsidR="00CD38B1" w:rsidRPr="00CD38B1">
        <w:rPr>
          <w:i/>
          <w:iCs/>
          <w:sz w:val="20"/>
        </w:rPr>
        <w:t xml:space="preserve">, </w:t>
      </w:r>
      <w:r w:rsidR="00CD38B1" w:rsidRPr="00CD38B1">
        <w:rPr>
          <w:i/>
          <w:iCs/>
          <w:sz w:val="20"/>
          <w:lang w:val="en-US"/>
        </w:rPr>
        <w:t>y </w:t>
      </w:r>
      <w:r w:rsidR="00CD38B1" w:rsidRPr="00CD38B1">
        <w:rPr>
          <w:i/>
          <w:iCs/>
          <w:sz w:val="20"/>
        </w:rPr>
        <w:t>=</w:t>
      </w:r>
      <w:r w:rsidR="00CD38B1" w:rsidRPr="00CD38B1">
        <w:rPr>
          <w:i/>
          <w:iCs/>
          <w:sz w:val="20"/>
          <w:lang w:val="en-US"/>
        </w:rPr>
        <w:t> k</w:t>
      </w:r>
      <w:r w:rsidR="00CD38B1" w:rsidRPr="00CD38B1">
        <w:rPr>
          <w:i/>
          <w:iCs/>
          <w:sz w:val="20"/>
          <w:vertAlign w:val="subscript"/>
        </w:rPr>
        <w:t>3</w:t>
      </w:r>
      <w:r w:rsidR="00CD38B1" w:rsidRPr="00CD38B1">
        <w:rPr>
          <w:i/>
          <w:iCs/>
          <w:sz w:val="20"/>
          <w:lang w:val="en-US"/>
        </w:rPr>
        <w:t>x</w:t>
      </w:r>
      <w:r w:rsidR="005A69C2" w:rsidRPr="005A69C2">
        <w:rPr>
          <w:sz w:val="20"/>
        </w:rPr>
        <w:t>. Они поделят полный угол на углы по 60</w:t>
      </w:r>
      <w:r w:rsidR="005A69C2" w:rsidRPr="005A69C2">
        <w:rPr>
          <w:sz w:val="20"/>
        </w:rPr>
        <w:sym w:font="Symbol" w:char="F0B0"/>
      </w:r>
      <w:r w:rsidR="005A69C2" w:rsidRPr="005A69C2">
        <w:rPr>
          <w:sz w:val="20"/>
        </w:rPr>
        <w:t xml:space="preserve">, и потому хотя бы одна из них проходит через первую четверть. Если она образует с осью абсцисс угол, </w:t>
      </w:r>
      <w:r w:rsidR="00CD38B1">
        <w:rPr>
          <w:sz w:val="20"/>
        </w:rPr>
        <w:t>не меньший</w:t>
      </w:r>
      <w:r w:rsidR="005A69C2" w:rsidRPr="005A69C2">
        <w:rPr>
          <w:sz w:val="20"/>
        </w:rPr>
        <w:t xml:space="preserve"> 30</w:t>
      </w:r>
      <w:r w:rsidR="005A69C2" w:rsidRPr="005A69C2">
        <w:rPr>
          <w:sz w:val="20"/>
        </w:rPr>
        <w:sym w:font="Symbol" w:char="F0B0"/>
      </w:r>
      <w:r w:rsidR="005A69C2" w:rsidRPr="005A69C2">
        <w:rPr>
          <w:sz w:val="20"/>
        </w:rPr>
        <w:t>, то ее</w:t>
      </w:r>
      <w:r w:rsidR="00CD38B1">
        <w:rPr>
          <w:sz w:val="20"/>
        </w:rPr>
        <w:t xml:space="preserve"> коэффициент </w:t>
      </w:r>
      <w:r w:rsidR="00CD38B1">
        <w:rPr>
          <w:i/>
          <w:iCs/>
          <w:sz w:val="20"/>
          <w:lang w:val="en-US"/>
        </w:rPr>
        <w:t>k</w:t>
      </w:r>
      <w:r w:rsidR="00CD38B1">
        <w:rPr>
          <w:i/>
          <w:iCs/>
          <w:sz w:val="20"/>
          <w:vertAlign w:val="subscript"/>
          <w:lang w:val="en-US"/>
        </w:rPr>
        <w:t>i</w:t>
      </w:r>
      <w:r w:rsidR="00CD38B1">
        <w:rPr>
          <w:sz w:val="20"/>
        </w:rPr>
        <w:t xml:space="preserve"> не меньше 1/2</w:t>
      </w:r>
      <w:r w:rsidR="005A69C2" w:rsidRPr="005A69C2">
        <w:rPr>
          <w:sz w:val="20"/>
        </w:rPr>
        <w:t xml:space="preserve">. В противном случае следующая против часовой стрелки прямая тоже проходит через первую четверть и образует с осью абсцисс угол, не меньший </w:t>
      </w:r>
      <w:r w:rsidR="00CD38B1">
        <w:rPr>
          <w:sz w:val="20"/>
        </w:rPr>
        <w:t>3</w:t>
      </w:r>
      <w:r w:rsidR="005A69C2" w:rsidRPr="005A69C2">
        <w:rPr>
          <w:sz w:val="20"/>
        </w:rPr>
        <w:t>0</w:t>
      </w:r>
      <w:r w:rsidR="005A69C2" w:rsidRPr="005A69C2">
        <w:rPr>
          <w:sz w:val="20"/>
        </w:rPr>
        <w:sym w:font="Symbol" w:char="F0B0"/>
      </w:r>
      <w:r w:rsidR="00CD38B1">
        <w:rPr>
          <w:sz w:val="20"/>
        </w:rPr>
        <w:t xml:space="preserve"> (и даже 60</w:t>
      </w:r>
      <w:r w:rsidR="00CD38B1">
        <w:rPr>
          <w:rFonts w:ascii="Symbol" w:hAnsi="Symbol"/>
          <w:sz w:val="20"/>
        </w:rPr>
        <w:t>°</w:t>
      </w:r>
      <w:r w:rsidR="00CD38B1">
        <w:rPr>
          <w:sz w:val="20"/>
        </w:rPr>
        <w:t>)</w:t>
      </w:r>
      <w:r w:rsidR="005A69C2" w:rsidRPr="005A69C2">
        <w:rPr>
          <w:sz w:val="20"/>
        </w:rPr>
        <w:t xml:space="preserve"> так что подойдет она.</w:t>
      </w:r>
    </w:p>
    <w:p w14:paraId="0F90317F" w14:textId="0B6B4B39" w:rsidR="00674B01" w:rsidRPr="004B03BA" w:rsidRDefault="00674B01" w:rsidP="00674B01">
      <w:pPr>
        <w:spacing w:before="120"/>
        <w:rPr>
          <w:sz w:val="20"/>
        </w:rPr>
      </w:pPr>
      <w:r w:rsidRPr="004B03BA">
        <w:rPr>
          <w:b/>
          <w:sz w:val="20"/>
        </w:rPr>
        <w:t>3.</w:t>
      </w:r>
      <w:r w:rsidRPr="004B03BA">
        <w:rPr>
          <w:sz w:val="20"/>
        </w:rPr>
        <w:t> </w:t>
      </w:r>
      <w:r w:rsidR="00982367" w:rsidRPr="00720512">
        <w:rPr>
          <w:i/>
          <w:iCs/>
          <w:sz w:val="20"/>
        </w:rPr>
        <w:t xml:space="preserve">Игорь нарисовал на клетчатой бумаге со стороной клетки 1 см архипелаг, в котором каждый остров имеет форму многоугольника, составленного из клеток, и разные острова не имеют общих точек. Может ли отношение суммарной длины береговой линии всех островов к их суммарной площади равняться: </w:t>
      </w:r>
      <w:r w:rsidR="00982367" w:rsidRPr="00720512">
        <w:rPr>
          <w:b/>
          <w:bCs/>
          <w:i/>
          <w:iCs/>
          <w:sz w:val="20"/>
        </w:rPr>
        <w:t>а)</w:t>
      </w:r>
      <w:r w:rsidR="00982367" w:rsidRPr="00720512">
        <w:rPr>
          <w:i/>
          <w:iCs/>
          <w:sz w:val="20"/>
        </w:rPr>
        <w:t xml:space="preserve"> 5; </w:t>
      </w:r>
      <w:r w:rsidR="00982367" w:rsidRPr="00720512">
        <w:rPr>
          <w:b/>
          <w:bCs/>
          <w:i/>
          <w:iCs/>
          <w:sz w:val="20"/>
        </w:rPr>
        <w:t>б)</w:t>
      </w:r>
      <w:r w:rsidR="00982367" w:rsidRPr="00720512">
        <w:rPr>
          <w:i/>
          <w:iCs/>
          <w:sz w:val="20"/>
        </w:rPr>
        <w:t xml:space="preserve"> 3,99? </w:t>
      </w:r>
      <w:r w:rsidR="00982367" w:rsidRPr="00982367">
        <w:rPr>
          <w:sz w:val="20"/>
        </w:rPr>
        <w:t>(И. Рубанов)</w:t>
      </w:r>
    </w:p>
    <w:p w14:paraId="0E3003E5" w14:textId="1C50CBF5" w:rsidR="00C645AE" w:rsidRDefault="00674B01" w:rsidP="00514792">
      <w:pPr>
        <w:spacing w:before="120"/>
        <w:ind w:firstLine="426"/>
        <w:rPr>
          <w:sz w:val="20"/>
        </w:rPr>
      </w:pPr>
      <w:r w:rsidRPr="004B03BA">
        <w:rPr>
          <w:sz w:val="20"/>
          <w:u w:val="single"/>
        </w:rPr>
        <w:t>Ответ</w:t>
      </w:r>
      <w:r w:rsidRPr="004B03BA">
        <w:rPr>
          <w:sz w:val="20"/>
        </w:rPr>
        <w:t>.</w:t>
      </w:r>
      <w:r w:rsidR="005A69C2">
        <w:rPr>
          <w:sz w:val="20"/>
        </w:rPr>
        <w:t xml:space="preserve"> а) Не может. б) Может.</w:t>
      </w:r>
      <w:r w:rsidR="00C645AE" w:rsidRPr="004B03BA">
        <w:rPr>
          <w:sz w:val="20"/>
        </w:rPr>
        <w:t xml:space="preserve"> </w:t>
      </w:r>
      <w:r w:rsidRPr="004B03BA">
        <w:rPr>
          <w:sz w:val="20"/>
          <w:u w:val="single"/>
        </w:rPr>
        <w:t>Решение</w:t>
      </w:r>
      <w:r w:rsidRPr="004B03BA">
        <w:rPr>
          <w:sz w:val="20"/>
        </w:rPr>
        <w:t xml:space="preserve">. </w:t>
      </w:r>
      <w:r w:rsidR="005A69C2">
        <w:rPr>
          <w:sz w:val="20"/>
        </w:rPr>
        <w:t xml:space="preserve">а) </w:t>
      </w:r>
      <w:r w:rsidR="005A69C2" w:rsidRPr="005A69C2">
        <w:rPr>
          <w:sz w:val="20"/>
        </w:rPr>
        <w:t xml:space="preserve">Разрежем фигуру на клеточки. При этом суммарная площадь клеточек будет равна площади фигуры, а суммарный периметр клеточек будет не меньше периметра фигуры. Но суммарная площадь </w:t>
      </w:r>
      <w:r w:rsidR="005A69C2" w:rsidRPr="005A69C2">
        <w:rPr>
          <w:i/>
          <w:iCs/>
          <w:sz w:val="20"/>
          <w:lang w:val="en-US"/>
        </w:rPr>
        <w:t>k</w:t>
      </w:r>
      <w:r w:rsidR="005A69C2" w:rsidRPr="005A69C2">
        <w:rPr>
          <w:sz w:val="20"/>
        </w:rPr>
        <w:t xml:space="preserve"> отдельных клеточек равна </w:t>
      </w:r>
      <w:r w:rsidR="005A69C2" w:rsidRPr="005A69C2">
        <w:rPr>
          <w:i/>
          <w:iCs/>
          <w:sz w:val="20"/>
          <w:lang w:val="en-US"/>
        </w:rPr>
        <w:t>k</w:t>
      </w:r>
      <w:r w:rsidR="005A69C2" w:rsidRPr="005A69C2">
        <w:rPr>
          <w:sz w:val="20"/>
        </w:rPr>
        <w:t xml:space="preserve"> кв. см, а их суммарный периметр — 4</w:t>
      </w:r>
      <w:r w:rsidR="005A69C2" w:rsidRPr="005A69C2">
        <w:rPr>
          <w:i/>
          <w:iCs/>
          <w:sz w:val="20"/>
          <w:lang w:val="en-US"/>
        </w:rPr>
        <w:t>k</w:t>
      </w:r>
      <w:r w:rsidR="005A69C2" w:rsidRPr="005A69C2">
        <w:rPr>
          <w:sz w:val="20"/>
        </w:rPr>
        <w:t>, что меньше, чем 5</w:t>
      </w:r>
      <w:r w:rsidR="005A69C2" w:rsidRPr="005A69C2">
        <w:rPr>
          <w:i/>
          <w:iCs/>
          <w:sz w:val="20"/>
          <w:lang w:val="en-US"/>
        </w:rPr>
        <w:t>k</w:t>
      </w:r>
      <w:r w:rsidR="005A69C2" w:rsidRPr="005A69C2">
        <w:rPr>
          <w:sz w:val="20"/>
        </w:rPr>
        <w:t>, откуда и вытекает ответ.</w:t>
      </w:r>
    </w:p>
    <w:p w14:paraId="62AD3E02" w14:textId="0BD20173" w:rsidR="005A69C2" w:rsidRPr="004B03BA" w:rsidRDefault="005A69C2" w:rsidP="005A69C2">
      <w:pPr>
        <w:ind w:firstLine="425"/>
        <w:rPr>
          <w:sz w:val="20"/>
        </w:rPr>
      </w:pPr>
      <w:r>
        <w:rPr>
          <w:sz w:val="20"/>
        </w:rPr>
        <w:t xml:space="preserve">б) </w:t>
      </w:r>
      <w:r w:rsidRPr="005A69C2">
        <w:rPr>
          <w:bCs/>
          <w:sz w:val="20"/>
        </w:rPr>
        <w:t>Таков, например, архипелаг из 198 одноклеточных островов и одного двухклеточного.</w:t>
      </w:r>
    </w:p>
    <w:p w14:paraId="687D0D6F" w14:textId="7FA76DAE" w:rsidR="00674B01" w:rsidRPr="004B03BA" w:rsidRDefault="00674B01" w:rsidP="00674B01">
      <w:pPr>
        <w:spacing w:before="120"/>
        <w:rPr>
          <w:sz w:val="20"/>
        </w:rPr>
      </w:pPr>
      <w:r w:rsidRPr="004B03BA">
        <w:rPr>
          <w:b/>
          <w:sz w:val="20"/>
        </w:rPr>
        <w:t>4.</w:t>
      </w:r>
      <w:r w:rsidRPr="004B03BA">
        <w:rPr>
          <w:sz w:val="20"/>
        </w:rPr>
        <w:t> </w:t>
      </w:r>
      <w:r w:rsidR="00982367" w:rsidRPr="00720512">
        <w:rPr>
          <w:i/>
          <w:iCs/>
          <w:sz w:val="20"/>
        </w:rPr>
        <w:t xml:space="preserve">В трапеции ABCD биссектриса угла B пересекает основание AD в точке L. Точка M — середина стороны CD. Прямая, параллельная BM и проходящая через L, пересекает сторону AB в точке K. Оказалось, что угол BLM — прямой. Найдите отношение BK/KA. </w:t>
      </w:r>
      <w:r w:rsidR="00982367">
        <w:rPr>
          <w:sz w:val="20"/>
        </w:rPr>
        <w:t>(</w:t>
      </w:r>
      <w:r w:rsidRPr="004B03BA">
        <w:rPr>
          <w:sz w:val="20"/>
        </w:rPr>
        <w:t>С. Берлов)</w:t>
      </w:r>
    </w:p>
    <w:p w14:paraId="6FFA9F72" w14:textId="216BE5BF" w:rsidR="00EE6C1F" w:rsidRPr="00614992" w:rsidRDefault="00674B01" w:rsidP="00982367">
      <w:pPr>
        <w:shd w:val="clear" w:color="auto" w:fill="FFFFFF"/>
        <w:spacing w:before="120"/>
        <w:ind w:firstLine="426"/>
        <w:rPr>
          <w:sz w:val="20"/>
        </w:rPr>
      </w:pPr>
      <w:r w:rsidRPr="004B03BA">
        <w:rPr>
          <w:sz w:val="20"/>
          <w:u w:val="single"/>
        </w:rPr>
        <w:t>Ответ</w:t>
      </w:r>
      <w:r w:rsidRPr="004B03BA">
        <w:rPr>
          <w:sz w:val="20"/>
        </w:rPr>
        <w:t>.</w:t>
      </w:r>
      <w:r w:rsidR="00C42308" w:rsidRPr="004B03BA">
        <w:rPr>
          <w:sz w:val="20"/>
        </w:rPr>
        <w:t xml:space="preserve"> </w:t>
      </w:r>
      <w:r w:rsidR="00EE6C1F">
        <w:rPr>
          <w:sz w:val="20"/>
        </w:rPr>
        <w:t>2.</w:t>
      </w:r>
      <w:r w:rsidRPr="004B03BA">
        <w:rPr>
          <w:sz w:val="20"/>
        </w:rPr>
        <w:t xml:space="preserve"> </w:t>
      </w:r>
      <w:r w:rsidRPr="004B03BA">
        <w:rPr>
          <w:sz w:val="20"/>
          <w:u w:val="single"/>
        </w:rPr>
        <w:t>Решение</w:t>
      </w:r>
      <w:r w:rsidRPr="004B03BA">
        <w:rPr>
          <w:sz w:val="20"/>
        </w:rPr>
        <w:t>.</w:t>
      </w:r>
      <w:r w:rsidR="00EE6C1F">
        <w:rPr>
          <w:sz w:val="20"/>
        </w:rPr>
        <w:t xml:space="preserve"> Продолжим отрезок </w:t>
      </w:r>
      <w:r w:rsidR="00EE6C1F">
        <w:rPr>
          <w:i/>
          <w:iCs/>
          <w:sz w:val="20"/>
          <w:lang w:val="en-US"/>
        </w:rPr>
        <w:t>BM</w:t>
      </w:r>
      <w:r w:rsidR="00EE6C1F">
        <w:rPr>
          <w:sz w:val="20"/>
        </w:rPr>
        <w:t xml:space="preserve"> до пересечения с прямой </w:t>
      </w:r>
      <w:r w:rsidR="00EE6C1F">
        <w:rPr>
          <w:i/>
          <w:iCs/>
          <w:sz w:val="20"/>
          <w:lang w:val="en-US"/>
        </w:rPr>
        <w:t>AD</w:t>
      </w:r>
      <w:r w:rsidR="00EE6C1F">
        <w:rPr>
          <w:sz w:val="20"/>
        </w:rPr>
        <w:t xml:space="preserve"> в точке </w:t>
      </w:r>
      <w:r w:rsidR="00EE6C1F">
        <w:rPr>
          <w:i/>
          <w:iCs/>
          <w:sz w:val="20"/>
          <w:lang w:val="en-US"/>
        </w:rPr>
        <w:t>N</w:t>
      </w:r>
      <w:r w:rsidR="00614992">
        <w:rPr>
          <w:sz w:val="20"/>
        </w:rPr>
        <w:t xml:space="preserve">, а отрезок </w:t>
      </w:r>
      <w:r w:rsidR="00614992">
        <w:rPr>
          <w:i/>
          <w:iCs/>
          <w:sz w:val="20"/>
          <w:lang w:val="en-US"/>
        </w:rPr>
        <w:t>LK</w:t>
      </w:r>
      <w:r w:rsidR="00614992" w:rsidRPr="00614992">
        <w:rPr>
          <w:sz w:val="20"/>
        </w:rPr>
        <w:t xml:space="preserve"> </w:t>
      </w:r>
      <w:r w:rsidR="00614992">
        <w:rPr>
          <w:sz w:val="20"/>
        </w:rPr>
        <w:sym w:font="Symbol" w:char="F0BE"/>
      </w:r>
      <w:r w:rsidR="00614992">
        <w:rPr>
          <w:sz w:val="20"/>
        </w:rPr>
        <w:t xml:space="preserve"> до пересечения с прямой </w:t>
      </w:r>
      <w:r w:rsidR="00614992">
        <w:rPr>
          <w:i/>
          <w:iCs/>
          <w:sz w:val="20"/>
          <w:lang w:val="en-US"/>
        </w:rPr>
        <w:t>BC</w:t>
      </w:r>
      <w:r w:rsidR="00614992">
        <w:rPr>
          <w:sz w:val="20"/>
        </w:rPr>
        <w:t xml:space="preserve"> в точке </w:t>
      </w:r>
      <w:r w:rsidR="00614992">
        <w:rPr>
          <w:i/>
          <w:iCs/>
          <w:sz w:val="20"/>
          <w:lang w:val="en-US"/>
        </w:rPr>
        <w:t>P</w:t>
      </w:r>
      <w:r w:rsidR="00614992" w:rsidRPr="00614992">
        <w:rPr>
          <w:sz w:val="20"/>
        </w:rPr>
        <w:t>.</w:t>
      </w:r>
      <w:r w:rsidR="00EE6C1F" w:rsidRPr="00EE6C1F">
        <w:rPr>
          <w:sz w:val="20"/>
        </w:rPr>
        <w:t xml:space="preserve"> </w:t>
      </w:r>
      <w:r w:rsidR="00614992">
        <w:rPr>
          <w:sz w:val="20"/>
        </w:rPr>
        <w:t xml:space="preserve">Положим </w:t>
      </w:r>
      <w:r w:rsidR="00614992">
        <w:rPr>
          <w:i/>
          <w:iCs/>
          <w:sz w:val="20"/>
          <w:lang w:val="en-US"/>
        </w:rPr>
        <w:t>LD</w:t>
      </w:r>
      <w:r w:rsidR="00614992">
        <w:rPr>
          <w:sz w:val="20"/>
          <w:lang w:val="en-US"/>
        </w:rPr>
        <w:t> </w:t>
      </w:r>
      <w:r w:rsidR="00614992" w:rsidRPr="00EE6C1F">
        <w:rPr>
          <w:sz w:val="20"/>
        </w:rPr>
        <w:t>=</w:t>
      </w:r>
      <w:r w:rsidR="00614992">
        <w:rPr>
          <w:sz w:val="20"/>
          <w:lang w:val="en-US"/>
        </w:rPr>
        <w:t> </w:t>
      </w:r>
      <w:r w:rsidR="00614992">
        <w:rPr>
          <w:i/>
          <w:iCs/>
          <w:sz w:val="20"/>
          <w:lang w:val="en-US"/>
        </w:rPr>
        <w:t>x</w:t>
      </w:r>
      <w:r w:rsidR="00614992" w:rsidRPr="00EE6C1F">
        <w:rPr>
          <w:sz w:val="20"/>
        </w:rPr>
        <w:t xml:space="preserve">, </w:t>
      </w:r>
      <w:r w:rsidR="00614992">
        <w:rPr>
          <w:i/>
          <w:iCs/>
          <w:sz w:val="20"/>
          <w:lang w:val="en-US"/>
        </w:rPr>
        <w:t>BC</w:t>
      </w:r>
      <w:r w:rsidR="00614992">
        <w:rPr>
          <w:sz w:val="20"/>
          <w:lang w:val="en-US"/>
        </w:rPr>
        <w:t> </w:t>
      </w:r>
      <w:r w:rsidR="00614992" w:rsidRPr="00EE6C1F">
        <w:rPr>
          <w:sz w:val="20"/>
        </w:rPr>
        <w:t>=</w:t>
      </w:r>
      <w:r w:rsidR="00614992">
        <w:rPr>
          <w:sz w:val="20"/>
          <w:lang w:val="en-US"/>
        </w:rPr>
        <w:t> </w:t>
      </w:r>
      <w:r w:rsidR="00614992">
        <w:rPr>
          <w:i/>
          <w:iCs/>
          <w:sz w:val="20"/>
          <w:lang w:val="en-US"/>
        </w:rPr>
        <w:t>y</w:t>
      </w:r>
      <w:r w:rsidR="00614992" w:rsidRPr="00EE6C1F">
        <w:rPr>
          <w:sz w:val="20"/>
        </w:rPr>
        <w:t>.</w:t>
      </w:r>
      <w:r w:rsidR="00614992" w:rsidRPr="004B03BA">
        <w:rPr>
          <w:sz w:val="20"/>
        </w:rPr>
        <w:t xml:space="preserve"> </w:t>
      </w:r>
      <w:r w:rsidR="00EE6C1F">
        <w:rPr>
          <w:sz w:val="20"/>
        </w:rPr>
        <w:t xml:space="preserve">Треугольники </w:t>
      </w:r>
      <w:r w:rsidR="00EE6C1F">
        <w:rPr>
          <w:i/>
          <w:iCs/>
          <w:sz w:val="20"/>
          <w:lang w:val="en-US"/>
        </w:rPr>
        <w:t>BCM</w:t>
      </w:r>
      <w:r w:rsidR="00EE6C1F">
        <w:rPr>
          <w:sz w:val="20"/>
        </w:rPr>
        <w:t xml:space="preserve"> и </w:t>
      </w:r>
      <w:r w:rsidR="00EE6C1F">
        <w:rPr>
          <w:i/>
          <w:iCs/>
          <w:sz w:val="20"/>
          <w:lang w:val="en-US"/>
        </w:rPr>
        <w:t>NDM</w:t>
      </w:r>
      <w:r w:rsidR="00EE6C1F">
        <w:rPr>
          <w:sz w:val="20"/>
        </w:rPr>
        <w:t xml:space="preserve"> равны </w:t>
      </w:r>
      <w:r w:rsidR="00614992">
        <w:rPr>
          <w:sz w:val="20"/>
        </w:rPr>
        <w:t>(</w:t>
      </w:r>
      <w:r w:rsidR="00614992">
        <w:rPr>
          <w:i/>
          <w:iCs/>
          <w:sz w:val="20"/>
          <w:lang w:val="en-US"/>
        </w:rPr>
        <w:t>MC</w:t>
      </w:r>
      <w:r w:rsidR="00614992">
        <w:rPr>
          <w:sz w:val="20"/>
          <w:lang w:val="en-US"/>
        </w:rPr>
        <w:t> </w:t>
      </w:r>
      <w:r w:rsidR="00614992" w:rsidRPr="00614992">
        <w:rPr>
          <w:sz w:val="20"/>
        </w:rPr>
        <w:t>=</w:t>
      </w:r>
      <w:r w:rsidR="00614992">
        <w:rPr>
          <w:sz w:val="20"/>
          <w:lang w:val="en-US"/>
        </w:rPr>
        <w:t> </w:t>
      </w:r>
      <w:r w:rsidR="00614992">
        <w:rPr>
          <w:i/>
          <w:iCs/>
          <w:sz w:val="20"/>
          <w:lang w:val="en-US"/>
        </w:rPr>
        <w:t>MD</w:t>
      </w:r>
      <w:r w:rsidR="00614992" w:rsidRPr="00614992">
        <w:rPr>
          <w:sz w:val="20"/>
        </w:rPr>
        <w:t xml:space="preserve">, </w:t>
      </w:r>
      <w:r w:rsidR="00614992">
        <w:rPr>
          <w:sz w:val="20"/>
          <w:lang w:val="en-US"/>
        </w:rPr>
        <w:sym w:font="Symbol" w:char="F0D0"/>
      </w:r>
      <w:r w:rsidR="00614992">
        <w:rPr>
          <w:i/>
          <w:iCs/>
          <w:sz w:val="20"/>
          <w:lang w:val="en-US"/>
        </w:rPr>
        <w:t>CMB</w:t>
      </w:r>
      <w:r w:rsidR="00614992">
        <w:rPr>
          <w:sz w:val="20"/>
          <w:lang w:val="en-US"/>
        </w:rPr>
        <w:t> </w:t>
      </w:r>
      <w:r w:rsidR="00614992" w:rsidRPr="00614992">
        <w:rPr>
          <w:sz w:val="20"/>
        </w:rPr>
        <w:t>=</w:t>
      </w:r>
      <w:r w:rsidR="00614992">
        <w:rPr>
          <w:sz w:val="20"/>
          <w:lang w:val="en-US"/>
        </w:rPr>
        <w:t> </w:t>
      </w:r>
      <w:r w:rsidR="00614992">
        <w:rPr>
          <w:sz w:val="20"/>
          <w:lang w:val="en-US"/>
        </w:rPr>
        <w:sym w:font="Symbol" w:char="F0D0"/>
      </w:r>
      <w:r w:rsidR="00614992">
        <w:rPr>
          <w:i/>
          <w:iCs/>
          <w:sz w:val="20"/>
          <w:lang w:val="en-US"/>
        </w:rPr>
        <w:t>DMN</w:t>
      </w:r>
      <w:r w:rsidR="00614992" w:rsidRPr="00614992">
        <w:rPr>
          <w:sz w:val="20"/>
        </w:rPr>
        <w:t xml:space="preserve">, </w:t>
      </w:r>
      <w:r w:rsidR="00614992">
        <w:rPr>
          <w:sz w:val="20"/>
          <w:lang w:val="en-US"/>
        </w:rPr>
        <w:sym w:font="Symbol" w:char="F0D0"/>
      </w:r>
      <w:r w:rsidR="00614992">
        <w:rPr>
          <w:i/>
          <w:iCs/>
          <w:sz w:val="20"/>
          <w:lang w:val="en-US"/>
        </w:rPr>
        <w:t>BCM</w:t>
      </w:r>
      <w:r w:rsidR="00614992">
        <w:rPr>
          <w:sz w:val="20"/>
          <w:lang w:val="en-US"/>
        </w:rPr>
        <w:t> </w:t>
      </w:r>
      <w:r w:rsidR="00614992" w:rsidRPr="00614992">
        <w:rPr>
          <w:sz w:val="20"/>
        </w:rPr>
        <w:t>=</w:t>
      </w:r>
      <w:r w:rsidR="00614992">
        <w:rPr>
          <w:sz w:val="20"/>
          <w:lang w:val="en-US"/>
        </w:rPr>
        <w:t> </w:t>
      </w:r>
      <w:r w:rsidR="00614992">
        <w:rPr>
          <w:sz w:val="20"/>
          <w:lang w:val="en-US"/>
        </w:rPr>
        <w:sym w:font="Symbol" w:char="F0D0"/>
      </w:r>
      <w:r w:rsidR="00614992">
        <w:rPr>
          <w:i/>
          <w:iCs/>
          <w:sz w:val="20"/>
          <w:lang w:val="en-US"/>
        </w:rPr>
        <w:t>MDN</w:t>
      </w:r>
      <w:r w:rsidR="00614992">
        <w:rPr>
          <w:sz w:val="20"/>
        </w:rPr>
        <w:t xml:space="preserve">), поэтому </w:t>
      </w:r>
      <w:r w:rsidR="00614992">
        <w:rPr>
          <w:i/>
          <w:iCs/>
          <w:sz w:val="20"/>
          <w:lang w:val="en-US"/>
        </w:rPr>
        <w:t>DN</w:t>
      </w:r>
      <w:r w:rsidR="00614992">
        <w:rPr>
          <w:sz w:val="20"/>
          <w:lang w:val="en-US"/>
        </w:rPr>
        <w:t> </w:t>
      </w:r>
      <w:r w:rsidR="00614992" w:rsidRPr="00614992">
        <w:rPr>
          <w:sz w:val="20"/>
        </w:rPr>
        <w:t>=</w:t>
      </w:r>
      <w:r w:rsidR="00614992">
        <w:rPr>
          <w:sz w:val="20"/>
          <w:lang w:val="en-US"/>
        </w:rPr>
        <w:t> </w:t>
      </w:r>
      <w:r w:rsidR="00614992">
        <w:rPr>
          <w:i/>
          <w:iCs/>
          <w:sz w:val="20"/>
          <w:lang w:val="en-US"/>
        </w:rPr>
        <w:t>BC</w:t>
      </w:r>
      <w:r w:rsidR="00614992">
        <w:rPr>
          <w:sz w:val="20"/>
          <w:lang w:val="en-US"/>
        </w:rPr>
        <w:t> </w:t>
      </w:r>
      <w:r w:rsidR="00614992" w:rsidRPr="00EE6C1F">
        <w:rPr>
          <w:sz w:val="20"/>
        </w:rPr>
        <w:t>=</w:t>
      </w:r>
      <w:r w:rsidR="00614992">
        <w:rPr>
          <w:sz w:val="20"/>
          <w:lang w:val="en-US"/>
        </w:rPr>
        <w:t> </w:t>
      </w:r>
      <w:r w:rsidR="00614992">
        <w:rPr>
          <w:i/>
          <w:iCs/>
          <w:sz w:val="20"/>
          <w:lang w:val="en-US"/>
        </w:rPr>
        <w:t>y</w:t>
      </w:r>
      <w:r w:rsidR="00614992" w:rsidRPr="00EE6C1F">
        <w:rPr>
          <w:sz w:val="20"/>
        </w:rPr>
        <w:t>.</w:t>
      </w:r>
      <w:r w:rsidR="00614992" w:rsidRPr="00614992">
        <w:rPr>
          <w:sz w:val="20"/>
        </w:rPr>
        <w:t xml:space="preserve"> </w:t>
      </w:r>
      <w:r w:rsidR="00614992">
        <w:rPr>
          <w:i/>
          <w:iCs/>
          <w:sz w:val="20"/>
          <w:lang w:val="en-US"/>
        </w:rPr>
        <w:t>PLNB</w:t>
      </w:r>
      <w:r w:rsidR="00614992" w:rsidRPr="00614992">
        <w:rPr>
          <w:sz w:val="20"/>
        </w:rPr>
        <w:t xml:space="preserve"> </w:t>
      </w:r>
      <w:r w:rsidR="00614992" w:rsidRPr="00614992">
        <w:rPr>
          <w:sz w:val="20"/>
        </w:rPr>
        <w:sym w:font="Symbol" w:char="F0BE"/>
      </w:r>
      <w:r w:rsidR="00614992" w:rsidRPr="00614992">
        <w:rPr>
          <w:sz w:val="20"/>
        </w:rPr>
        <w:t xml:space="preserve"> параллелограмм, </w:t>
      </w:r>
      <w:r w:rsidR="00614992">
        <w:rPr>
          <w:sz w:val="20"/>
        </w:rPr>
        <w:t xml:space="preserve">поэтому </w:t>
      </w:r>
      <w:r w:rsidR="00614992">
        <w:rPr>
          <w:i/>
          <w:iCs/>
          <w:sz w:val="20"/>
          <w:lang w:val="en-US"/>
        </w:rPr>
        <w:t>PB</w:t>
      </w:r>
      <w:r w:rsidR="00614992">
        <w:rPr>
          <w:sz w:val="20"/>
          <w:lang w:val="en-US"/>
        </w:rPr>
        <w:t> </w:t>
      </w:r>
      <w:r w:rsidR="00614992" w:rsidRPr="00614992">
        <w:rPr>
          <w:sz w:val="20"/>
        </w:rPr>
        <w:t>=</w:t>
      </w:r>
      <w:r w:rsidR="00614992">
        <w:rPr>
          <w:sz w:val="20"/>
          <w:lang w:val="en-US"/>
        </w:rPr>
        <w:t> </w:t>
      </w:r>
      <w:r w:rsidR="00614992">
        <w:rPr>
          <w:i/>
          <w:iCs/>
          <w:sz w:val="20"/>
          <w:lang w:val="en-US"/>
        </w:rPr>
        <w:t>LN</w:t>
      </w:r>
      <w:r w:rsidR="00614992">
        <w:rPr>
          <w:sz w:val="20"/>
          <w:lang w:val="en-US"/>
        </w:rPr>
        <w:t> </w:t>
      </w:r>
      <w:r w:rsidR="00614992" w:rsidRPr="00614992">
        <w:rPr>
          <w:sz w:val="20"/>
        </w:rPr>
        <w:t>=</w:t>
      </w:r>
      <w:r w:rsidR="00614992">
        <w:rPr>
          <w:sz w:val="20"/>
          <w:lang w:val="en-US"/>
        </w:rPr>
        <w:t> </w:t>
      </w:r>
      <w:r w:rsidR="00614992">
        <w:rPr>
          <w:i/>
          <w:iCs/>
          <w:sz w:val="20"/>
          <w:lang w:val="en-US"/>
        </w:rPr>
        <w:t>LD</w:t>
      </w:r>
      <w:r w:rsidR="00614992" w:rsidRPr="00614992">
        <w:rPr>
          <w:sz w:val="20"/>
        </w:rPr>
        <w:t>+</w:t>
      </w:r>
      <w:r w:rsidR="00614992">
        <w:rPr>
          <w:i/>
          <w:iCs/>
          <w:sz w:val="20"/>
          <w:lang w:val="en-US"/>
        </w:rPr>
        <w:t>DN</w:t>
      </w:r>
      <w:r w:rsidR="00614992">
        <w:rPr>
          <w:sz w:val="20"/>
          <w:lang w:val="en-US"/>
        </w:rPr>
        <w:t> </w:t>
      </w:r>
      <w:r w:rsidR="00614992" w:rsidRPr="00614992">
        <w:rPr>
          <w:sz w:val="20"/>
        </w:rPr>
        <w:t>=</w:t>
      </w:r>
      <w:r w:rsidR="00614992">
        <w:rPr>
          <w:sz w:val="20"/>
          <w:lang w:val="en-US"/>
        </w:rPr>
        <w:t> </w:t>
      </w:r>
      <w:r w:rsidR="00614992">
        <w:rPr>
          <w:i/>
          <w:iCs/>
          <w:sz w:val="20"/>
          <w:lang w:val="en-US"/>
        </w:rPr>
        <w:t>x</w:t>
      </w:r>
      <w:r w:rsidR="00614992" w:rsidRPr="00614992">
        <w:rPr>
          <w:sz w:val="20"/>
        </w:rPr>
        <w:t>+</w:t>
      </w:r>
      <w:r w:rsidR="00614992">
        <w:rPr>
          <w:i/>
          <w:iCs/>
          <w:sz w:val="20"/>
          <w:lang w:val="en-US"/>
        </w:rPr>
        <w:t>y</w:t>
      </w:r>
      <w:r w:rsidR="00614992" w:rsidRPr="00614992">
        <w:rPr>
          <w:sz w:val="20"/>
        </w:rPr>
        <w:t>.</w:t>
      </w:r>
    </w:p>
    <w:p w14:paraId="4B8209F9" w14:textId="2AE1F5D3" w:rsidR="00982367" w:rsidRDefault="00EE6C1F" w:rsidP="00614992">
      <w:pPr>
        <w:shd w:val="clear" w:color="auto" w:fill="FFFFFF"/>
        <w:ind w:firstLine="425"/>
        <w:rPr>
          <w:sz w:val="20"/>
        </w:rPr>
      </w:pPr>
      <w:r>
        <w:rPr>
          <w:sz w:val="20"/>
        </w:rPr>
        <w:t xml:space="preserve">Так как </w:t>
      </w:r>
      <w:r>
        <w:rPr>
          <w:sz w:val="20"/>
        </w:rPr>
        <w:sym w:font="Symbol" w:char="F0D0"/>
      </w:r>
      <w:r>
        <w:rPr>
          <w:i/>
          <w:iCs/>
          <w:sz w:val="20"/>
          <w:lang w:val="en-US"/>
        </w:rPr>
        <w:t>ALB</w:t>
      </w:r>
      <w:r>
        <w:rPr>
          <w:sz w:val="20"/>
          <w:lang w:val="en-US"/>
        </w:rPr>
        <w:t> </w:t>
      </w:r>
      <w:r w:rsidRPr="00EE6C1F">
        <w:rPr>
          <w:sz w:val="20"/>
        </w:rPr>
        <w:t>=</w:t>
      </w:r>
      <w:r>
        <w:rPr>
          <w:sz w:val="20"/>
          <w:lang w:val="en-US"/>
        </w:rPr>
        <w:t> </w:t>
      </w:r>
      <w:r>
        <w:rPr>
          <w:sz w:val="20"/>
          <w:lang w:val="en-US"/>
        </w:rPr>
        <w:sym w:font="Symbol" w:char="F0D0"/>
      </w:r>
      <w:r>
        <w:rPr>
          <w:i/>
          <w:iCs/>
          <w:sz w:val="20"/>
          <w:lang w:val="en-US"/>
        </w:rPr>
        <w:t>LBC</w:t>
      </w:r>
      <w:r>
        <w:rPr>
          <w:sz w:val="20"/>
          <w:lang w:val="en-US"/>
        </w:rPr>
        <w:t> </w:t>
      </w:r>
      <w:r w:rsidRPr="00EE6C1F">
        <w:rPr>
          <w:sz w:val="20"/>
        </w:rPr>
        <w:t>=</w:t>
      </w:r>
      <w:r>
        <w:rPr>
          <w:sz w:val="20"/>
          <w:lang w:val="en-US"/>
        </w:rPr>
        <w:t> </w:t>
      </w:r>
      <w:r>
        <w:rPr>
          <w:sz w:val="20"/>
          <w:lang w:val="en-US"/>
        </w:rPr>
        <w:sym w:font="Symbol" w:char="F0D0"/>
      </w:r>
      <w:r>
        <w:rPr>
          <w:i/>
          <w:iCs/>
          <w:sz w:val="20"/>
          <w:lang w:val="en-US"/>
        </w:rPr>
        <w:t>ABL</w:t>
      </w:r>
      <w:r w:rsidRPr="00EE6C1F">
        <w:rPr>
          <w:sz w:val="20"/>
        </w:rPr>
        <w:t xml:space="preserve">, </w:t>
      </w:r>
      <w:r>
        <w:rPr>
          <w:sz w:val="20"/>
        </w:rPr>
        <w:t xml:space="preserve">высота </w:t>
      </w:r>
      <w:r>
        <w:rPr>
          <w:i/>
          <w:iCs/>
          <w:sz w:val="20"/>
          <w:lang w:val="en-US"/>
        </w:rPr>
        <w:t>AE</w:t>
      </w:r>
      <w:r>
        <w:rPr>
          <w:sz w:val="20"/>
        </w:rPr>
        <w:t xml:space="preserve"> треугольника </w:t>
      </w:r>
      <w:r>
        <w:rPr>
          <w:i/>
          <w:iCs/>
          <w:sz w:val="20"/>
          <w:lang w:val="en-US"/>
        </w:rPr>
        <w:t>BAL</w:t>
      </w:r>
      <w:r>
        <w:rPr>
          <w:sz w:val="20"/>
        </w:rPr>
        <w:t xml:space="preserve"> является его медианой. </w:t>
      </w:r>
      <w:r w:rsidR="00614992">
        <w:rPr>
          <w:sz w:val="20"/>
        </w:rPr>
        <w:t xml:space="preserve">Следовательно, </w:t>
      </w:r>
      <w:r w:rsidR="00614992">
        <w:rPr>
          <w:i/>
          <w:iCs/>
          <w:sz w:val="20"/>
          <w:lang w:val="en-US"/>
        </w:rPr>
        <w:t>EM</w:t>
      </w:r>
      <w:r w:rsidR="00614992" w:rsidRPr="00614992">
        <w:rPr>
          <w:sz w:val="20"/>
        </w:rPr>
        <w:t xml:space="preserve"> </w:t>
      </w:r>
      <w:r w:rsidR="00614992">
        <w:rPr>
          <w:sz w:val="20"/>
        </w:rPr>
        <w:sym w:font="Symbol" w:char="F0BE"/>
      </w:r>
      <w:r w:rsidR="00614992">
        <w:rPr>
          <w:sz w:val="20"/>
        </w:rPr>
        <w:t xml:space="preserve"> средняя линия трапеции </w:t>
      </w:r>
      <w:r w:rsidR="00614992">
        <w:rPr>
          <w:i/>
          <w:iCs/>
          <w:sz w:val="20"/>
          <w:lang w:val="en-US"/>
        </w:rPr>
        <w:t>BLDC</w:t>
      </w:r>
      <w:r w:rsidR="00614992" w:rsidRPr="00614992">
        <w:rPr>
          <w:sz w:val="20"/>
        </w:rPr>
        <w:t xml:space="preserve">, </w:t>
      </w:r>
      <w:r w:rsidR="00614992">
        <w:rPr>
          <w:sz w:val="20"/>
        </w:rPr>
        <w:t xml:space="preserve">откуда </w:t>
      </w:r>
      <w:r w:rsidR="00614992">
        <w:rPr>
          <w:i/>
          <w:iCs/>
          <w:sz w:val="20"/>
          <w:lang w:val="en-US"/>
        </w:rPr>
        <w:t>EM</w:t>
      </w:r>
      <w:r w:rsidR="00614992">
        <w:rPr>
          <w:sz w:val="20"/>
        </w:rPr>
        <w:t> = (</w:t>
      </w:r>
      <w:r w:rsidR="00614992">
        <w:rPr>
          <w:i/>
          <w:iCs/>
          <w:sz w:val="20"/>
          <w:lang w:val="en-US"/>
        </w:rPr>
        <w:t>BC</w:t>
      </w:r>
      <w:r w:rsidR="00614992" w:rsidRPr="00614992">
        <w:rPr>
          <w:sz w:val="20"/>
        </w:rPr>
        <w:t>+</w:t>
      </w:r>
      <w:r w:rsidR="00614992">
        <w:rPr>
          <w:i/>
          <w:iCs/>
          <w:sz w:val="20"/>
          <w:lang w:val="en-US"/>
        </w:rPr>
        <w:t>LD</w:t>
      </w:r>
      <w:r w:rsidR="00614992">
        <w:rPr>
          <w:sz w:val="20"/>
        </w:rPr>
        <w:t>)</w:t>
      </w:r>
      <w:r w:rsidR="00614992" w:rsidRPr="00614992">
        <w:rPr>
          <w:sz w:val="20"/>
        </w:rPr>
        <w:t>/2</w:t>
      </w:r>
      <w:r w:rsidR="00614992">
        <w:rPr>
          <w:sz w:val="20"/>
          <w:lang w:val="en-US"/>
        </w:rPr>
        <w:t> </w:t>
      </w:r>
      <w:r w:rsidR="00614992" w:rsidRPr="00614992">
        <w:rPr>
          <w:sz w:val="20"/>
        </w:rPr>
        <w:t>=</w:t>
      </w:r>
      <w:r w:rsidR="00614992">
        <w:rPr>
          <w:sz w:val="20"/>
          <w:lang w:val="en-US"/>
        </w:rPr>
        <w:t> </w:t>
      </w:r>
      <w:r w:rsidR="00614992" w:rsidRPr="00614992">
        <w:rPr>
          <w:sz w:val="20"/>
        </w:rPr>
        <w:t>(</w:t>
      </w:r>
      <w:r w:rsidR="00614992">
        <w:rPr>
          <w:i/>
          <w:iCs/>
          <w:sz w:val="20"/>
          <w:lang w:val="en-US"/>
        </w:rPr>
        <w:t>x</w:t>
      </w:r>
      <w:r w:rsidR="00614992" w:rsidRPr="00614992">
        <w:rPr>
          <w:sz w:val="20"/>
        </w:rPr>
        <w:t>+</w:t>
      </w:r>
      <w:r w:rsidR="00614992">
        <w:rPr>
          <w:i/>
          <w:iCs/>
          <w:sz w:val="20"/>
          <w:lang w:val="en-US"/>
        </w:rPr>
        <w:t>y</w:t>
      </w:r>
      <w:r w:rsidR="00614992" w:rsidRPr="00614992">
        <w:rPr>
          <w:sz w:val="20"/>
        </w:rPr>
        <w:t xml:space="preserve">)/2. </w:t>
      </w:r>
      <w:r w:rsidR="00614992">
        <w:rPr>
          <w:sz w:val="20"/>
        </w:rPr>
        <w:t xml:space="preserve">Поскольку прямые </w:t>
      </w:r>
      <w:r w:rsidR="00614992">
        <w:rPr>
          <w:i/>
          <w:iCs/>
          <w:sz w:val="20"/>
          <w:lang w:val="en-US"/>
        </w:rPr>
        <w:t>A</w:t>
      </w:r>
      <w:r w:rsidR="00863DC4">
        <w:rPr>
          <w:i/>
          <w:iCs/>
          <w:sz w:val="20"/>
          <w:lang w:val="en-US"/>
        </w:rPr>
        <w:t>E</w:t>
      </w:r>
      <w:r w:rsidR="00614992">
        <w:rPr>
          <w:sz w:val="20"/>
        </w:rPr>
        <w:t xml:space="preserve"> и </w:t>
      </w:r>
      <w:r w:rsidR="00614992">
        <w:rPr>
          <w:i/>
          <w:iCs/>
          <w:sz w:val="20"/>
          <w:lang w:val="en-US"/>
        </w:rPr>
        <w:t>LM</w:t>
      </w:r>
      <w:r w:rsidR="00614992">
        <w:rPr>
          <w:sz w:val="20"/>
        </w:rPr>
        <w:t xml:space="preserve"> перпендикулярны </w:t>
      </w:r>
      <w:r w:rsidR="00614992">
        <w:rPr>
          <w:i/>
          <w:iCs/>
          <w:sz w:val="20"/>
          <w:lang w:val="en-US"/>
        </w:rPr>
        <w:t>BL</w:t>
      </w:r>
      <w:r w:rsidR="00614992" w:rsidRPr="00614992">
        <w:rPr>
          <w:sz w:val="20"/>
        </w:rPr>
        <w:t xml:space="preserve">, </w:t>
      </w:r>
      <w:r w:rsidR="00614992">
        <w:rPr>
          <w:sz w:val="20"/>
        </w:rPr>
        <w:t xml:space="preserve">они параллельны, и </w:t>
      </w:r>
      <w:r w:rsidR="00614992">
        <w:rPr>
          <w:i/>
          <w:iCs/>
          <w:sz w:val="20"/>
          <w:lang w:val="en-US"/>
        </w:rPr>
        <w:t>AEML</w:t>
      </w:r>
      <w:r w:rsidR="00614992" w:rsidRPr="00614992">
        <w:rPr>
          <w:sz w:val="20"/>
        </w:rPr>
        <w:t xml:space="preserve"> </w:t>
      </w:r>
      <w:r w:rsidR="00614992">
        <w:rPr>
          <w:sz w:val="20"/>
        </w:rPr>
        <w:sym w:font="Symbol" w:char="F0BE"/>
      </w:r>
      <w:r w:rsidR="00614992" w:rsidRPr="00614992">
        <w:rPr>
          <w:sz w:val="20"/>
        </w:rPr>
        <w:t xml:space="preserve"> </w:t>
      </w:r>
      <w:r w:rsidR="00614992">
        <w:rPr>
          <w:sz w:val="20"/>
        </w:rPr>
        <w:t xml:space="preserve">параллелограмм, откуда </w:t>
      </w:r>
      <w:r w:rsidR="00614992">
        <w:rPr>
          <w:i/>
          <w:iCs/>
          <w:sz w:val="20"/>
          <w:lang w:val="en-US"/>
        </w:rPr>
        <w:t>AL</w:t>
      </w:r>
      <w:r w:rsidR="00614992">
        <w:rPr>
          <w:sz w:val="20"/>
          <w:lang w:val="en-US"/>
        </w:rPr>
        <w:t> </w:t>
      </w:r>
      <w:r w:rsidR="00614992" w:rsidRPr="00614992">
        <w:rPr>
          <w:sz w:val="20"/>
        </w:rPr>
        <w:t>=</w:t>
      </w:r>
      <w:r w:rsidR="00614992">
        <w:rPr>
          <w:sz w:val="20"/>
          <w:lang w:val="en-US"/>
        </w:rPr>
        <w:t> </w:t>
      </w:r>
      <w:r w:rsidR="00614992">
        <w:rPr>
          <w:i/>
          <w:iCs/>
          <w:sz w:val="20"/>
          <w:lang w:val="en-US"/>
        </w:rPr>
        <w:t>EM</w:t>
      </w:r>
      <w:r w:rsidR="00614992">
        <w:rPr>
          <w:sz w:val="20"/>
          <w:lang w:val="en-US"/>
        </w:rPr>
        <w:t> </w:t>
      </w:r>
      <w:r w:rsidR="00614992" w:rsidRPr="00614992">
        <w:rPr>
          <w:sz w:val="20"/>
        </w:rPr>
        <w:t>=</w:t>
      </w:r>
      <w:r w:rsidR="00614992">
        <w:rPr>
          <w:sz w:val="20"/>
          <w:lang w:val="en-US"/>
        </w:rPr>
        <w:t> </w:t>
      </w:r>
      <w:r w:rsidR="00614992" w:rsidRPr="00614992">
        <w:rPr>
          <w:sz w:val="20"/>
        </w:rPr>
        <w:t>(</w:t>
      </w:r>
      <w:r w:rsidR="00614992">
        <w:rPr>
          <w:i/>
          <w:iCs/>
          <w:sz w:val="20"/>
          <w:lang w:val="en-US"/>
        </w:rPr>
        <w:t>x</w:t>
      </w:r>
      <w:r w:rsidR="00614992" w:rsidRPr="00614992">
        <w:rPr>
          <w:sz w:val="20"/>
        </w:rPr>
        <w:t>+</w:t>
      </w:r>
      <w:r w:rsidR="00614992">
        <w:rPr>
          <w:i/>
          <w:iCs/>
          <w:sz w:val="20"/>
          <w:lang w:val="en-US"/>
        </w:rPr>
        <w:t>y</w:t>
      </w:r>
      <w:r w:rsidR="00614992" w:rsidRPr="00614992">
        <w:rPr>
          <w:sz w:val="20"/>
        </w:rPr>
        <w:t>)/2</w:t>
      </w:r>
      <w:r w:rsidR="000E09E7">
        <w:rPr>
          <w:sz w:val="20"/>
          <w:lang w:val="en-US"/>
        </w:rPr>
        <w:t> </w:t>
      </w:r>
      <w:r w:rsidR="000E09E7" w:rsidRPr="000E09E7">
        <w:rPr>
          <w:sz w:val="20"/>
        </w:rPr>
        <w:t>=</w:t>
      </w:r>
      <w:r w:rsidR="000E09E7">
        <w:rPr>
          <w:sz w:val="20"/>
          <w:lang w:val="en-US"/>
        </w:rPr>
        <w:t> </w:t>
      </w:r>
      <w:r w:rsidR="000E09E7">
        <w:rPr>
          <w:i/>
          <w:iCs/>
          <w:sz w:val="20"/>
          <w:lang w:val="en-US"/>
        </w:rPr>
        <w:t>PB</w:t>
      </w:r>
      <w:r w:rsidR="000E09E7" w:rsidRPr="000E09E7">
        <w:rPr>
          <w:sz w:val="20"/>
        </w:rPr>
        <w:t>/2.</w:t>
      </w:r>
    </w:p>
    <w:p w14:paraId="740465FC" w14:textId="231B1941" w:rsidR="000E09E7" w:rsidRPr="0001610C" w:rsidRDefault="000E09E7" w:rsidP="00614992">
      <w:pPr>
        <w:shd w:val="clear" w:color="auto" w:fill="FFFFFF"/>
        <w:ind w:firstLine="425"/>
        <w:rPr>
          <w:sz w:val="20"/>
        </w:rPr>
      </w:pPr>
      <w:r>
        <w:rPr>
          <w:sz w:val="20"/>
        </w:rPr>
        <w:t xml:space="preserve">Используя подобие треугольников </w:t>
      </w:r>
      <w:r>
        <w:rPr>
          <w:i/>
          <w:iCs/>
          <w:sz w:val="20"/>
          <w:lang w:val="en-US"/>
        </w:rPr>
        <w:t>PKB</w:t>
      </w:r>
      <w:r>
        <w:rPr>
          <w:sz w:val="20"/>
        </w:rPr>
        <w:t xml:space="preserve"> и </w:t>
      </w:r>
      <w:r>
        <w:rPr>
          <w:i/>
          <w:iCs/>
          <w:sz w:val="20"/>
          <w:lang w:val="en-US"/>
        </w:rPr>
        <w:t>LKA</w:t>
      </w:r>
      <w:r>
        <w:rPr>
          <w:sz w:val="20"/>
        </w:rPr>
        <w:t xml:space="preserve">, теперь можно закончить решение сразу: </w:t>
      </w:r>
      <w:r w:rsidRPr="00720512">
        <w:rPr>
          <w:i/>
          <w:iCs/>
          <w:sz w:val="20"/>
        </w:rPr>
        <w:t>BK</w:t>
      </w:r>
      <w:r w:rsidRPr="000E09E7">
        <w:rPr>
          <w:sz w:val="20"/>
        </w:rPr>
        <w:t>/</w:t>
      </w:r>
      <w:r w:rsidRPr="00720512">
        <w:rPr>
          <w:i/>
          <w:iCs/>
          <w:sz w:val="20"/>
        </w:rPr>
        <w:t>KA</w:t>
      </w:r>
      <w:r>
        <w:rPr>
          <w:sz w:val="20"/>
        </w:rPr>
        <w:t> = </w:t>
      </w:r>
      <w:r>
        <w:rPr>
          <w:i/>
          <w:iCs/>
          <w:sz w:val="20"/>
          <w:lang w:val="en-US"/>
        </w:rPr>
        <w:t>PB</w:t>
      </w:r>
      <w:r w:rsidRPr="000E09E7">
        <w:rPr>
          <w:sz w:val="20"/>
        </w:rPr>
        <w:t>/</w:t>
      </w:r>
      <w:r>
        <w:rPr>
          <w:i/>
          <w:iCs/>
          <w:sz w:val="20"/>
          <w:lang w:val="en-US"/>
        </w:rPr>
        <w:t>LA</w:t>
      </w:r>
      <w:r>
        <w:rPr>
          <w:sz w:val="20"/>
          <w:lang w:val="en-US"/>
        </w:rPr>
        <w:t> </w:t>
      </w:r>
      <w:r w:rsidRPr="000E09E7">
        <w:rPr>
          <w:sz w:val="20"/>
        </w:rPr>
        <w:t>=</w:t>
      </w:r>
      <w:r>
        <w:rPr>
          <w:sz w:val="20"/>
          <w:lang w:val="en-US"/>
        </w:rPr>
        <w:t> </w:t>
      </w:r>
      <w:r w:rsidRPr="000E09E7">
        <w:rPr>
          <w:sz w:val="20"/>
        </w:rPr>
        <w:t xml:space="preserve">2. </w:t>
      </w:r>
      <w:r>
        <w:rPr>
          <w:sz w:val="20"/>
        </w:rPr>
        <w:t xml:space="preserve">Чтобы обойтись без подобия, рассмотрим середины </w:t>
      </w:r>
      <w:r>
        <w:rPr>
          <w:i/>
          <w:iCs/>
          <w:sz w:val="20"/>
          <w:lang w:val="en-US"/>
        </w:rPr>
        <w:t>U</w:t>
      </w:r>
      <w:r>
        <w:rPr>
          <w:sz w:val="20"/>
        </w:rPr>
        <w:t xml:space="preserve"> и </w:t>
      </w:r>
      <w:r>
        <w:rPr>
          <w:i/>
          <w:iCs/>
          <w:sz w:val="20"/>
          <w:lang w:val="en-US"/>
        </w:rPr>
        <w:t>V</w:t>
      </w:r>
      <w:r>
        <w:rPr>
          <w:sz w:val="20"/>
        </w:rPr>
        <w:t xml:space="preserve"> отрезков </w:t>
      </w:r>
      <w:r>
        <w:rPr>
          <w:i/>
          <w:iCs/>
          <w:sz w:val="20"/>
          <w:lang w:val="en-US"/>
        </w:rPr>
        <w:t>PK</w:t>
      </w:r>
      <w:r>
        <w:rPr>
          <w:sz w:val="20"/>
        </w:rPr>
        <w:t xml:space="preserve"> и </w:t>
      </w:r>
      <w:r>
        <w:rPr>
          <w:i/>
          <w:iCs/>
          <w:sz w:val="20"/>
          <w:lang w:val="en-US"/>
        </w:rPr>
        <w:t>BK</w:t>
      </w:r>
      <w:r>
        <w:rPr>
          <w:sz w:val="20"/>
        </w:rPr>
        <w:t xml:space="preserve"> соответственно.</w:t>
      </w:r>
      <w:r w:rsidR="0001610C">
        <w:rPr>
          <w:sz w:val="20"/>
        </w:rPr>
        <w:t xml:space="preserve"> Так как </w:t>
      </w:r>
      <w:r w:rsidR="0001610C">
        <w:rPr>
          <w:i/>
          <w:iCs/>
          <w:sz w:val="20"/>
          <w:lang w:val="en-US"/>
        </w:rPr>
        <w:t>UV</w:t>
      </w:r>
      <w:r w:rsidR="0001610C">
        <w:rPr>
          <w:sz w:val="20"/>
          <w:lang w:val="en-US"/>
        </w:rPr>
        <w:t> </w:t>
      </w:r>
      <w:r w:rsidR="0001610C" w:rsidRPr="0001610C">
        <w:rPr>
          <w:sz w:val="20"/>
        </w:rPr>
        <w:t>=</w:t>
      </w:r>
      <w:r w:rsidR="0001610C">
        <w:rPr>
          <w:sz w:val="20"/>
          <w:lang w:val="en-US"/>
        </w:rPr>
        <w:t> </w:t>
      </w:r>
      <w:r w:rsidR="0001610C">
        <w:rPr>
          <w:i/>
          <w:iCs/>
          <w:sz w:val="20"/>
          <w:lang w:val="en-US"/>
        </w:rPr>
        <w:t>PB</w:t>
      </w:r>
      <w:r w:rsidR="0001610C" w:rsidRPr="000E09E7">
        <w:rPr>
          <w:sz w:val="20"/>
        </w:rPr>
        <w:t>/2</w:t>
      </w:r>
      <w:r w:rsidR="0001610C">
        <w:rPr>
          <w:sz w:val="20"/>
          <w:lang w:val="en-US"/>
        </w:rPr>
        <w:t> </w:t>
      </w:r>
      <w:r w:rsidR="0001610C" w:rsidRPr="0001610C">
        <w:rPr>
          <w:sz w:val="20"/>
        </w:rPr>
        <w:t>=</w:t>
      </w:r>
      <w:r w:rsidR="0001610C">
        <w:rPr>
          <w:sz w:val="20"/>
          <w:lang w:val="en-US"/>
        </w:rPr>
        <w:t> </w:t>
      </w:r>
      <w:r w:rsidR="0001610C">
        <w:rPr>
          <w:i/>
          <w:iCs/>
          <w:sz w:val="20"/>
          <w:lang w:val="en-US"/>
        </w:rPr>
        <w:t>AL</w:t>
      </w:r>
      <w:r w:rsidR="0001610C" w:rsidRPr="0001610C">
        <w:rPr>
          <w:sz w:val="20"/>
        </w:rPr>
        <w:t xml:space="preserve">, </w:t>
      </w:r>
      <w:r w:rsidR="0001610C">
        <w:rPr>
          <w:sz w:val="20"/>
        </w:rPr>
        <w:t xml:space="preserve">треугольники </w:t>
      </w:r>
      <w:r w:rsidR="0001610C">
        <w:rPr>
          <w:i/>
          <w:iCs/>
          <w:sz w:val="20"/>
          <w:lang w:val="en-US"/>
        </w:rPr>
        <w:t>UVK</w:t>
      </w:r>
      <w:r w:rsidR="0001610C">
        <w:rPr>
          <w:sz w:val="20"/>
        </w:rPr>
        <w:t xml:space="preserve"> и </w:t>
      </w:r>
      <w:r w:rsidR="0001610C">
        <w:rPr>
          <w:i/>
          <w:iCs/>
          <w:sz w:val="20"/>
          <w:lang w:val="en-US"/>
        </w:rPr>
        <w:t>LAK</w:t>
      </w:r>
      <w:r w:rsidR="0001610C">
        <w:rPr>
          <w:sz w:val="20"/>
        </w:rPr>
        <w:t xml:space="preserve"> равны, откуда </w:t>
      </w:r>
      <w:r w:rsidR="0001610C">
        <w:rPr>
          <w:i/>
          <w:iCs/>
          <w:sz w:val="20"/>
          <w:lang w:val="en-US"/>
        </w:rPr>
        <w:t>KB</w:t>
      </w:r>
      <w:r w:rsidR="0001610C">
        <w:rPr>
          <w:sz w:val="20"/>
          <w:lang w:val="en-US"/>
        </w:rPr>
        <w:t> </w:t>
      </w:r>
      <w:r w:rsidR="0001610C" w:rsidRPr="0001610C">
        <w:rPr>
          <w:sz w:val="20"/>
        </w:rPr>
        <w:t>=</w:t>
      </w:r>
      <w:r w:rsidR="0001610C">
        <w:rPr>
          <w:sz w:val="20"/>
          <w:lang w:val="en-US"/>
        </w:rPr>
        <w:t> </w:t>
      </w:r>
      <w:r w:rsidR="0001610C" w:rsidRPr="0001610C">
        <w:rPr>
          <w:sz w:val="20"/>
        </w:rPr>
        <w:t>2</w:t>
      </w:r>
      <w:r w:rsidR="0001610C">
        <w:rPr>
          <w:i/>
          <w:iCs/>
          <w:sz w:val="20"/>
          <w:lang w:val="en-US"/>
        </w:rPr>
        <w:t>KV</w:t>
      </w:r>
      <w:r w:rsidR="0001610C">
        <w:rPr>
          <w:sz w:val="20"/>
          <w:lang w:val="en-US"/>
        </w:rPr>
        <w:t> </w:t>
      </w:r>
      <w:r w:rsidR="0001610C" w:rsidRPr="0001610C">
        <w:rPr>
          <w:sz w:val="20"/>
        </w:rPr>
        <w:t>=</w:t>
      </w:r>
      <w:r w:rsidR="0001610C">
        <w:rPr>
          <w:sz w:val="20"/>
          <w:lang w:val="en-US"/>
        </w:rPr>
        <w:t> </w:t>
      </w:r>
      <w:r w:rsidR="0001610C" w:rsidRPr="0001610C">
        <w:rPr>
          <w:sz w:val="20"/>
        </w:rPr>
        <w:t>2</w:t>
      </w:r>
      <w:r w:rsidR="0001610C">
        <w:rPr>
          <w:i/>
          <w:iCs/>
          <w:sz w:val="20"/>
          <w:lang w:val="en-US"/>
        </w:rPr>
        <w:t>KA</w:t>
      </w:r>
      <w:r w:rsidR="0001610C">
        <w:rPr>
          <w:sz w:val="20"/>
        </w:rPr>
        <w:t>.</w:t>
      </w:r>
    </w:p>
    <w:p w14:paraId="6A9F3CE0" w14:textId="629757DE" w:rsidR="00674B01" w:rsidRPr="004B03BA" w:rsidRDefault="00674B01" w:rsidP="00674B01">
      <w:pPr>
        <w:spacing w:before="120"/>
        <w:rPr>
          <w:sz w:val="20"/>
        </w:rPr>
      </w:pPr>
      <w:r w:rsidRPr="004B03BA">
        <w:rPr>
          <w:b/>
          <w:sz w:val="20"/>
        </w:rPr>
        <w:t>5.</w:t>
      </w:r>
      <w:r w:rsidRPr="004B03BA">
        <w:rPr>
          <w:sz w:val="20"/>
        </w:rPr>
        <w:t> </w:t>
      </w:r>
      <w:r w:rsidR="00982367" w:rsidRPr="00720512">
        <w:rPr>
          <w:i/>
          <w:iCs/>
          <w:sz w:val="20"/>
        </w:rPr>
        <w:t xml:space="preserve">Таня и Маша по очереди выписывают на доску натуральные числа, не превосходящие 1000, причем число 13 выписывать нельзя. Начинает Таня. Проигрывает та девочка, после хода которой на доске впервые появятся два одинаковых числа или два числа, отличающиеся на 17. Кто из девочек выиграет при правильной игре, и как ей для этого надо играть? </w:t>
      </w:r>
      <w:r w:rsidR="00982367" w:rsidRPr="00982367">
        <w:rPr>
          <w:sz w:val="20"/>
        </w:rPr>
        <w:t>(И. Рубанов)</w:t>
      </w:r>
    </w:p>
    <w:p w14:paraId="7B766E84" w14:textId="5BF0AFB0" w:rsidR="00982367" w:rsidRPr="004B03BA" w:rsidRDefault="00982367" w:rsidP="00982367">
      <w:pPr>
        <w:spacing w:before="120"/>
        <w:ind w:firstLine="426"/>
        <w:rPr>
          <w:sz w:val="20"/>
        </w:rPr>
      </w:pPr>
      <w:r w:rsidRPr="004B03BA">
        <w:rPr>
          <w:sz w:val="20"/>
          <w:u w:val="single"/>
        </w:rPr>
        <w:t>Ответ</w:t>
      </w:r>
      <w:r w:rsidRPr="004B03BA">
        <w:rPr>
          <w:sz w:val="20"/>
        </w:rPr>
        <w:t>.</w:t>
      </w:r>
      <w:r w:rsidR="00D44104">
        <w:rPr>
          <w:sz w:val="20"/>
        </w:rPr>
        <w:t xml:space="preserve"> Таня.</w:t>
      </w:r>
      <w:r w:rsidRPr="004B03BA">
        <w:rPr>
          <w:sz w:val="20"/>
        </w:rPr>
        <w:t xml:space="preserve"> </w:t>
      </w:r>
      <w:r w:rsidRPr="004B03BA">
        <w:rPr>
          <w:sz w:val="20"/>
          <w:u w:val="single"/>
        </w:rPr>
        <w:t>Решение</w:t>
      </w:r>
      <w:r w:rsidRPr="004B03BA">
        <w:rPr>
          <w:sz w:val="20"/>
        </w:rPr>
        <w:t xml:space="preserve">. </w:t>
      </w:r>
      <w:r w:rsidR="00D44104" w:rsidRPr="00D44104">
        <w:rPr>
          <w:sz w:val="20"/>
        </w:rPr>
        <w:t xml:space="preserve">Разобьём все числа от 1 до 1000 на 17 арифметических прогрессий с разностью 17 (будем называть их </w:t>
      </w:r>
      <w:r w:rsidR="00D44104" w:rsidRPr="00D44104">
        <w:rPr>
          <w:i/>
          <w:iCs/>
          <w:sz w:val="20"/>
        </w:rPr>
        <w:t>полями</w:t>
      </w:r>
      <w:r w:rsidR="00D44104" w:rsidRPr="00D44104">
        <w:rPr>
          <w:sz w:val="20"/>
        </w:rPr>
        <w:t>): 1, 18, 35, …,</w:t>
      </w:r>
      <w:r w:rsidR="00D44104" w:rsidRPr="00D44104">
        <w:rPr>
          <w:sz w:val="20"/>
          <w:lang w:val="en-US"/>
        </w:rPr>
        <w:t> </w:t>
      </w:r>
      <w:r w:rsidR="00D44104" w:rsidRPr="00D44104">
        <w:rPr>
          <w:sz w:val="20"/>
        </w:rPr>
        <w:t>987; 2, 19, 36,</w:t>
      </w:r>
      <w:r w:rsidR="00D44104" w:rsidRPr="00D44104">
        <w:rPr>
          <w:sz w:val="20"/>
          <w:lang w:val="en-US"/>
        </w:rPr>
        <w:t> </w:t>
      </w:r>
      <w:r w:rsidR="00D44104" w:rsidRPr="00D44104">
        <w:rPr>
          <w:sz w:val="20"/>
        </w:rPr>
        <w:t>…,</w:t>
      </w:r>
      <w:r w:rsidR="00D44104" w:rsidRPr="00D44104">
        <w:rPr>
          <w:sz w:val="20"/>
          <w:lang w:val="en-US"/>
        </w:rPr>
        <w:t> </w:t>
      </w:r>
      <w:r w:rsidR="00D44104" w:rsidRPr="00D44104">
        <w:rPr>
          <w:sz w:val="20"/>
        </w:rPr>
        <w:t>988; …; 12, 29, 46,</w:t>
      </w:r>
      <w:r w:rsidR="00D44104" w:rsidRPr="00D44104">
        <w:rPr>
          <w:sz w:val="20"/>
          <w:lang w:val="en-US"/>
        </w:rPr>
        <w:t> </w:t>
      </w:r>
      <w:r w:rsidR="00D44104" w:rsidRPr="00D44104">
        <w:rPr>
          <w:sz w:val="20"/>
        </w:rPr>
        <w:t>…,</w:t>
      </w:r>
      <w:r w:rsidR="00D44104" w:rsidRPr="00D44104">
        <w:rPr>
          <w:sz w:val="20"/>
          <w:lang w:val="en-US"/>
        </w:rPr>
        <w:t> </w:t>
      </w:r>
      <w:r w:rsidR="00D44104" w:rsidRPr="00D44104">
        <w:rPr>
          <w:sz w:val="20"/>
        </w:rPr>
        <w:t>998; 30, 47, …, 999; 14, 31, 48, …, 1000; 15, 32, 49, …, 984; …; 17, 34,</w:t>
      </w:r>
      <w:r w:rsidR="00D44104" w:rsidRPr="00D44104">
        <w:rPr>
          <w:sz w:val="20"/>
          <w:lang w:val="en-US"/>
        </w:rPr>
        <w:t> </w:t>
      </w:r>
      <w:r w:rsidR="00D44104" w:rsidRPr="00D44104">
        <w:rPr>
          <w:sz w:val="20"/>
        </w:rPr>
        <w:t>51,</w:t>
      </w:r>
      <w:r w:rsidR="00D44104" w:rsidRPr="00D44104">
        <w:rPr>
          <w:sz w:val="20"/>
          <w:lang w:val="en-US"/>
        </w:rPr>
        <w:t> </w:t>
      </w:r>
      <w:r w:rsidR="00D44104" w:rsidRPr="00D44104">
        <w:rPr>
          <w:sz w:val="20"/>
        </w:rPr>
        <w:t>…,</w:t>
      </w:r>
      <w:r w:rsidR="00D44104" w:rsidRPr="00D44104">
        <w:rPr>
          <w:sz w:val="20"/>
          <w:lang w:val="en-US"/>
        </w:rPr>
        <w:t> </w:t>
      </w:r>
      <w:r w:rsidR="00D44104" w:rsidRPr="00D44104">
        <w:rPr>
          <w:sz w:val="20"/>
        </w:rPr>
        <w:t>986. Так как 1000 = 17</w:t>
      </w:r>
      <w:r w:rsidR="00D44104" w:rsidRPr="00D44104">
        <w:rPr>
          <w:sz w:val="20"/>
        </w:rPr>
        <w:sym w:font="Symbol" w:char="F0D7"/>
      </w:r>
      <w:r w:rsidR="00D44104" w:rsidRPr="00D44104">
        <w:rPr>
          <w:sz w:val="20"/>
        </w:rPr>
        <w:t xml:space="preserve">58+14, каждое из первых 12 полей и 14-е поле будут иметь длину 59 (назовем эти поля </w:t>
      </w:r>
      <w:r w:rsidR="00D44104" w:rsidRPr="00D44104">
        <w:rPr>
          <w:i/>
          <w:iCs/>
          <w:sz w:val="20"/>
        </w:rPr>
        <w:t>длинными</w:t>
      </w:r>
      <w:r w:rsidR="00D44104" w:rsidRPr="00D44104">
        <w:rPr>
          <w:sz w:val="20"/>
        </w:rPr>
        <w:t xml:space="preserve">), а каждое из остальных четырех (в том числе то, где отсутствует запрещенное число 13) — длину 58 (назовем эти поля </w:t>
      </w:r>
      <w:r w:rsidR="00D44104" w:rsidRPr="00D44104">
        <w:rPr>
          <w:i/>
          <w:iCs/>
          <w:sz w:val="20"/>
        </w:rPr>
        <w:t>короткими</w:t>
      </w:r>
      <w:r w:rsidR="00D44104" w:rsidRPr="00D44104">
        <w:rPr>
          <w:sz w:val="20"/>
        </w:rPr>
        <w:t>). Отметим, что запрет выписывать число, отличающееся на 17 от уже выписанного, теперь можно описать как запрет выписывать число, соседнее в своем поле с уже выписанным.</w:t>
      </w:r>
    </w:p>
    <w:p w14:paraId="1136E9AD" w14:textId="77777777" w:rsidR="00D44104" w:rsidRPr="00D44104" w:rsidRDefault="00D44104" w:rsidP="00D44104">
      <w:pPr>
        <w:ind w:firstLine="425"/>
        <w:rPr>
          <w:sz w:val="20"/>
        </w:rPr>
      </w:pPr>
      <w:r w:rsidRPr="00D44104">
        <w:rPr>
          <w:sz w:val="20"/>
        </w:rPr>
        <w:t>Пусть Таня предварительно разобьет все короткие поля на две пары и все длинные поля, кроме первого, на 6 пар. Первым ходом Таня выпишет на доску среднее число первого длинного поля: 1+17</w:t>
      </w:r>
      <w:r w:rsidRPr="00D44104">
        <w:rPr>
          <w:sz w:val="20"/>
        </w:rPr>
        <w:sym w:font="Symbol" w:char="F0D7"/>
      </w:r>
      <w:r w:rsidRPr="00D44104">
        <w:rPr>
          <w:sz w:val="20"/>
        </w:rPr>
        <w:t xml:space="preserve">29, а дальше играет так. Если Маша выписала на доску число </w:t>
      </w:r>
      <w:r w:rsidRPr="00D44104">
        <w:rPr>
          <w:i/>
          <w:iCs/>
          <w:sz w:val="20"/>
          <w:lang w:val="en-US"/>
        </w:rPr>
        <w:t>a</w:t>
      </w:r>
      <w:r w:rsidRPr="00D44104">
        <w:rPr>
          <w:sz w:val="20"/>
          <w:lang w:val="en-US"/>
        </w:rPr>
        <w:t> </w:t>
      </w:r>
      <w:r w:rsidRPr="00D44104">
        <w:rPr>
          <w:sz w:val="20"/>
        </w:rPr>
        <w:t>=</w:t>
      </w:r>
      <w:r w:rsidRPr="00D44104">
        <w:rPr>
          <w:sz w:val="20"/>
          <w:lang w:val="en-US"/>
        </w:rPr>
        <w:t> </w:t>
      </w:r>
      <w:r w:rsidRPr="00D44104">
        <w:rPr>
          <w:sz w:val="20"/>
        </w:rPr>
        <w:t>1+17</w:t>
      </w:r>
      <w:r w:rsidRPr="00D44104">
        <w:rPr>
          <w:i/>
          <w:iCs/>
          <w:sz w:val="20"/>
          <w:lang w:val="en-US"/>
        </w:rPr>
        <w:t>k</w:t>
      </w:r>
      <w:r w:rsidRPr="00D44104">
        <w:rPr>
          <w:sz w:val="20"/>
        </w:rPr>
        <w:t xml:space="preserve"> из первого длинного поля, Таня выписывает число 1+17</w:t>
      </w:r>
      <w:r w:rsidRPr="00D44104">
        <w:rPr>
          <w:sz w:val="20"/>
        </w:rPr>
        <w:sym w:font="Symbol" w:char="F0D7"/>
      </w:r>
      <w:r w:rsidRPr="00D44104">
        <w:rPr>
          <w:sz w:val="20"/>
        </w:rPr>
        <w:t>(58–</w:t>
      </w:r>
      <w:r w:rsidRPr="00D44104">
        <w:rPr>
          <w:i/>
          <w:iCs/>
          <w:sz w:val="20"/>
          <w:lang w:val="en-US"/>
        </w:rPr>
        <w:t>k</w:t>
      </w:r>
      <w:r w:rsidRPr="00D44104">
        <w:rPr>
          <w:sz w:val="20"/>
        </w:rPr>
        <w:t xml:space="preserve">) из того же поля. Если же Маша выписала </w:t>
      </w:r>
      <w:r w:rsidRPr="00D44104">
        <w:rPr>
          <w:i/>
          <w:iCs/>
          <w:sz w:val="20"/>
          <w:lang w:val="en-US"/>
        </w:rPr>
        <w:t>m</w:t>
      </w:r>
      <w:r w:rsidRPr="00D44104">
        <w:rPr>
          <w:sz w:val="20"/>
        </w:rPr>
        <w:t xml:space="preserve">-ое по счету число из любого другого поля, Таня выписывает </w:t>
      </w:r>
      <w:r w:rsidRPr="00D44104">
        <w:rPr>
          <w:i/>
          <w:iCs/>
          <w:sz w:val="20"/>
          <w:lang w:val="en-US"/>
        </w:rPr>
        <w:t>m</w:t>
      </w:r>
      <w:r w:rsidRPr="00D44104">
        <w:rPr>
          <w:sz w:val="20"/>
        </w:rPr>
        <w:t>-ое число из парного поля.</w:t>
      </w:r>
    </w:p>
    <w:p w14:paraId="02AF4328" w14:textId="77777777" w:rsidR="00D44104" w:rsidRPr="00D44104" w:rsidRDefault="00D44104" w:rsidP="00D44104">
      <w:pPr>
        <w:ind w:firstLine="425"/>
        <w:rPr>
          <w:sz w:val="20"/>
        </w:rPr>
      </w:pPr>
      <w:r w:rsidRPr="00D44104">
        <w:rPr>
          <w:sz w:val="20"/>
        </w:rPr>
        <w:t>Заметим, что при такой игре Тани после каждого ее хода в каждом поле, кроме первого длинного, будут выписаны те же по счету числа, что и в парном ему поле. В первом же длинном поле после каждого хода Тани набор из всех использованных чисел будет симметричен относительно среднего числа. Поэтому если Маша смогла сделать свой очередной ход, не нарушив правил, то и Таня сможет, не нарушая правил, сделать ответный ход. Следовательно, Таня не может проиграть, а так как не позднее 999-го хода игра закончится, то проиграет Маша.</w:t>
      </w:r>
    </w:p>
    <w:sectPr w:rsidR="00D44104" w:rsidRPr="00D44104" w:rsidSect="004B03BA">
      <w:pgSz w:w="11906" w:h="16838"/>
      <w:pgMar w:top="567" w:right="566" w:bottom="568"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ED953E" w14:textId="77777777" w:rsidR="00BA35DD" w:rsidRDefault="00BA35DD" w:rsidP="005A45F4">
      <w:r>
        <w:separator/>
      </w:r>
    </w:p>
  </w:endnote>
  <w:endnote w:type="continuationSeparator" w:id="0">
    <w:p w14:paraId="57DD9FE4" w14:textId="77777777" w:rsidR="00BA35DD" w:rsidRDefault="00BA35DD" w:rsidP="005A4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858E41" w14:textId="77777777" w:rsidR="00BA35DD" w:rsidRDefault="00BA35DD" w:rsidP="005A45F4">
      <w:r>
        <w:separator/>
      </w:r>
    </w:p>
  </w:footnote>
  <w:footnote w:type="continuationSeparator" w:id="0">
    <w:p w14:paraId="4E252732" w14:textId="77777777" w:rsidR="00BA35DD" w:rsidRDefault="00BA35DD" w:rsidP="005A45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16A"/>
    <w:rsid w:val="00005894"/>
    <w:rsid w:val="0001610C"/>
    <w:rsid w:val="00017DD1"/>
    <w:rsid w:val="00053F8B"/>
    <w:rsid w:val="00060C04"/>
    <w:rsid w:val="00067FEC"/>
    <w:rsid w:val="00071671"/>
    <w:rsid w:val="00071E23"/>
    <w:rsid w:val="00072421"/>
    <w:rsid w:val="00072A59"/>
    <w:rsid w:val="00083BDD"/>
    <w:rsid w:val="000C656C"/>
    <w:rsid w:val="000D2C0F"/>
    <w:rsid w:val="000D41BF"/>
    <w:rsid w:val="000D684C"/>
    <w:rsid w:val="000D7BA5"/>
    <w:rsid w:val="000E09E7"/>
    <w:rsid w:val="000F1E02"/>
    <w:rsid w:val="000F7EA7"/>
    <w:rsid w:val="000F7EF4"/>
    <w:rsid w:val="0010745A"/>
    <w:rsid w:val="00107701"/>
    <w:rsid w:val="00116ACA"/>
    <w:rsid w:val="00130362"/>
    <w:rsid w:val="001401DA"/>
    <w:rsid w:val="00161F83"/>
    <w:rsid w:val="00167038"/>
    <w:rsid w:val="00170FD7"/>
    <w:rsid w:val="00172120"/>
    <w:rsid w:val="001748B6"/>
    <w:rsid w:val="00190F3A"/>
    <w:rsid w:val="00192E03"/>
    <w:rsid w:val="0019465D"/>
    <w:rsid w:val="001957E0"/>
    <w:rsid w:val="00195BCD"/>
    <w:rsid w:val="00197E5C"/>
    <w:rsid w:val="001A7EC6"/>
    <w:rsid w:val="001B0849"/>
    <w:rsid w:val="001B203F"/>
    <w:rsid w:val="001C1B64"/>
    <w:rsid w:val="001D4D30"/>
    <w:rsid w:val="001D56EC"/>
    <w:rsid w:val="001E5958"/>
    <w:rsid w:val="00211340"/>
    <w:rsid w:val="0021565C"/>
    <w:rsid w:val="00234A13"/>
    <w:rsid w:val="0023519A"/>
    <w:rsid w:val="00246B40"/>
    <w:rsid w:val="00250DA1"/>
    <w:rsid w:val="0026370E"/>
    <w:rsid w:val="0026770B"/>
    <w:rsid w:val="00273682"/>
    <w:rsid w:val="002B53DB"/>
    <w:rsid w:val="002C1069"/>
    <w:rsid w:val="002D1909"/>
    <w:rsid w:val="002D55AA"/>
    <w:rsid w:val="002E46CF"/>
    <w:rsid w:val="002F5C66"/>
    <w:rsid w:val="0030322F"/>
    <w:rsid w:val="00306F0F"/>
    <w:rsid w:val="003153A0"/>
    <w:rsid w:val="00315794"/>
    <w:rsid w:val="00324AD5"/>
    <w:rsid w:val="00326B09"/>
    <w:rsid w:val="003363E1"/>
    <w:rsid w:val="00351D0E"/>
    <w:rsid w:val="00356A35"/>
    <w:rsid w:val="0036098F"/>
    <w:rsid w:val="003775CF"/>
    <w:rsid w:val="00382F52"/>
    <w:rsid w:val="0038759E"/>
    <w:rsid w:val="003B731B"/>
    <w:rsid w:val="003C2EAF"/>
    <w:rsid w:val="003D455C"/>
    <w:rsid w:val="003D70FB"/>
    <w:rsid w:val="003E0A50"/>
    <w:rsid w:val="003E157D"/>
    <w:rsid w:val="003E1A22"/>
    <w:rsid w:val="004004F1"/>
    <w:rsid w:val="00402113"/>
    <w:rsid w:val="00405206"/>
    <w:rsid w:val="0040706D"/>
    <w:rsid w:val="00410FEA"/>
    <w:rsid w:val="004124D8"/>
    <w:rsid w:val="004276DE"/>
    <w:rsid w:val="00432CCD"/>
    <w:rsid w:val="0044215A"/>
    <w:rsid w:val="004447ED"/>
    <w:rsid w:val="00462C51"/>
    <w:rsid w:val="00463ECC"/>
    <w:rsid w:val="0046415B"/>
    <w:rsid w:val="00465E1F"/>
    <w:rsid w:val="0046795D"/>
    <w:rsid w:val="00472C54"/>
    <w:rsid w:val="00476401"/>
    <w:rsid w:val="004857E5"/>
    <w:rsid w:val="00491568"/>
    <w:rsid w:val="00493B1E"/>
    <w:rsid w:val="004A182B"/>
    <w:rsid w:val="004A54D9"/>
    <w:rsid w:val="004A7C40"/>
    <w:rsid w:val="004B03BA"/>
    <w:rsid w:val="004B0567"/>
    <w:rsid w:val="004B46B3"/>
    <w:rsid w:val="004D5C65"/>
    <w:rsid w:val="004E3DBA"/>
    <w:rsid w:val="004F1D69"/>
    <w:rsid w:val="004F207C"/>
    <w:rsid w:val="005138A9"/>
    <w:rsid w:val="00514792"/>
    <w:rsid w:val="005345CD"/>
    <w:rsid w:val="00537050"/>
    <w:rsid w:val="005426D2"/>
    <w:rsid w:val="00545FF4"/>
    <w:rsid w:val="00546624"/>
    <w:rsid w:val="0055262F"/>
    <w:rsid w:val="00565488"/>
    <w:rsid w:val="005738E0"/>
    <w:rsid w:val="00574C69"/>
    <w:rsid w:val="0058217F"/>
    <w:rsid w:val="005858DC"/>
    <w:rsid w:val="00586163"/>
    <w:rsid w:val="005875ED"/>
    <w:rsid w:val="00587D00"/>
    <w:rsid w:val="005A396F"/>
    <w:rsid w:val="005A45F4"/>
    <w:rsid w:val="005A69C2"/>
    <w:rsid w:val="005B4316"/>
    <w:rsid w:val="005E7B8C"/>
    <w:rsid w:val="005F65A5"/>
    <w:rsid w:val="00601BF2"/>
    <w:rsid w:val="00612293"/>
    <w:rsid w:val="00614992"/>
    <w:rsid w:val="006170ED"/>
    <w:rsid w:val="00624FC3"/>
    <w:rsid w:val="0063359C"/>
    <w:rsid w:val="00641E94"/>
    <w:rsid w:val="00646686"/>
    <w:rsid w:val="0065036D"/>
    <w:rsid w:val="0066344A"/>
    <w:rsid w:val="00666FA1"/>
    <w:rsid w:val="00672016"/>
    <w:rsid w:val="00674B01"/>
    <w:rsid w:val="006802D9"/>
    <w:rsid w:val="00685AB2"/>
    <w:rsid w:val="00686800"/>
    <w:rsid w:val="006A70C6"/>
    <w:rsid w:val="006B15B3"/>
    <w:rsid w:val="006C0C91"/>
    <w:rsid w:val="006C4B9E"/>
    <w:rsid w:val="006E1C78"/>
    <w:rsid w:val="006E74E8"/>
    <w:rsid w:val="006F18F8"/>
    <w:rsid w:val="006F2C89"/>
    <w:rsid w:val="007060F4"/>
    <w:rsid w:val="00713024"/>
    <w:rsid w:val="00735AA6"/>
    <w:rsid w:val="00740EEA"/>
    <w:rsid w:val="00741B16"/>
    <w:rsid w:val="0074408C"/>
    <w:rsid w:val="007500DA"/>
    <w:rsid w:val="00760D8C"/>
    <w:rsid w:val="0077458A"/>
    <w:rsid w:val="0077682D"/>
    <w:rsid w:val="00777FE2"/>
    <w:rsid w:val="00780E39"/>
    <w:rsid w:val="007936FC"/>
    <w:rsid w:val="007A183C"/>
    <w:rsid w:val="007C7830"/>
    <w:rsid w:val="007E4877"/>
    <w:rsid w:val="007F28E1"/>
    <w:rsid w:val="008025FF"/>
    <w:rsid w:val="00803FA4"/>
    <w:rsid w:val="008125EC"/>
    <w:rsid w:val="0081350C"/>
    <w:rsid w:val="00820D8E"/>
    <w:rsid w:val="0083050F"/>
    <w:rsid w:val="00836A2A"/>
    <w:rsid w:val="00840506"/>
    <w:rsid w:val="00841E81"/>
    <w:rsid w:val="008426E6"/>
    <w:rsid w:val="00844790"/>
    <w:rsid w:val="00851499"/>
    <w:rsid w:val="00855731"/>
    <w:rsid w:val="0085624F"/>
    <w:rsid w:val="008614A3"/>
    <w:rsid w:val="00863DC4"/>
    <w:rsid w:val="008817C2"/>
    <w:rsid w:val="008A3C74"/>
    <w:rsid w:val="008B0CCD"/>
    <w:rsid w:val="008C4C66"/>
    <w:rsid w:val="008C6B5C"/>
    <w:rsid w:val="008C7ED0"/>
    <w:rsid w:val="008F1FEF"/>
    <w:rsid w:val="009131A8"/>
    <w:rsid w:val="00917778"/>
    <w:rsid w:val="00926DC3"/>
    <w:rsid w:val="009307AF"/>
    <w:rsid w:val="00936C92"/>
    <w:rsid w:val="00940031"/>
    <w:rsid w:val="0094720C"/>
    <w:rsid w:val="00953C39"/>
    <w:rsid w:val="0095432A"/>
    <w:rsid w:val="009563EB"/>
    <w:rsid w:val="00982367"/>
    <w:rsid w:val="0098512F"/>
    <w:rsid w:val="009A067C"/>
    <w:rsid w:val="009B74A5"/>
    <w:rsid w:val="009C63C5"/>
    <w:rsid w:val="009E150D"/>
    <w:rsid w:val="009E36CF"/>
    <w:rsid w:val="009F6464"/>
    <w:rsid w:val="00A253CF"/>
    <w:rsid w:val="00A26A2A"/>
    <w:rsid w:val="00A53B19"/>
    <w:rsid w:val="00A66544"/>
    <w:rsid w:val="00A77225"/>
    <w:rsid w:val="00A77F0C"/>
    <w:rsid w:val="00A83AFB"/>
    <w:rsid w:val="00A8636E"/>
    <w:rsid w:val="00A86651"/>
    <w:rsid w:val="00A95330"/>
    <w:rsid w:val="00A97A15"/>
    <w:rsid w:val="00AA0CA1"/>
    <w:rsid w:val="00AA17A6"/>
    <w:rsid w:val="00AB4DFB"/>
    <w:rsid w:val="00AB6842"/>
    <w:rsid w:val="00AC72A4"/>
    <w:rsid w:val="00AC755E"/>
    <w:rsid w:val="00AC7E40"/>
    <w:rsid w:val="00AD062B"/>
    <w:rsid w:val="00AD25EE"/>
    <w:rsid w:val="00AE4229"/>
    <w:rsid w:val="00AE529F"/>
    <w:rsid w:val="00AE5C49"/>
    <w:rsid w:val="00AF4303"/>
    <w:rsid w:val="00B019D8"/>
    <w:rsid w:val="00B13539"/>
    <w:rsid w:val="00B13B6D"/>
    <w:rsid w:val="00B2065D"/>
    <w:rsid w:val="00B34E65"/>
    <w:rsid w:val="00B54C25"/>
    <w:rsid w:val="00B576BA"/>
    <w:rsid w:val="00B765B6"/>
    <w:rsid w:val="00B76936"/>
    <w:rsid w:val="00B80EA5"/>
    <w:rsid w:val="00B8210F"/>
    <w:rsid w:val="00BA35DD"/>
    <w:rsid w:val="00BB71F5"/>
    <w:rsid w:val="00BC06EB"/>
    <w:rsid w:val="00BD0947"/>
    <w:rsid w:val="00BD60CA"/>
    <w:rsid w:val="00BE649E"/>
    <w:rsid w:val="00BE6FB3"/>
    <w:rsid w:val="00BE7E32"/>
    <w:rsid w:val="00BF3432"/>
    <w:rsid w:val="00C13107"/>
    <w:rsid w:val="00C21755"/>
    <w:rsid w:val="00C318AF"/>
    <w:rsid w:val="00C33A23"/>
    <w:rsid w:val="00C42308"/>
    <w:rsid w:val="00C475E7"/>
    <w:rsid w:val="00C52119"/>
    <w:rsid w:val="00C5436D"/>
    <w:rsid w:val="00C5764F"/>
    <w:rsid w:val="00C645AE"/>
    <w:rsid w:val="00C703A2"/>
    <w:rsid w:val="00C7119A"/>
    <w:rsid w:val="00C715B4"/>
    <w:rsid w:val="00C718EB"/>
    <w:rsid w:val="00C837A3"/>
    <w:rsid w:val="00C84B41"/>
    <w:rsid w:val="00CA0208"/>
    <w:rsid w:val="00CB7A19"/>
    <w:rsid w:val="00CD0BE8"/>
    <w:rsid w:val="00CD38B1"/>
    <w:rsid w:val="00CD438D"/>
    <w:rsid w:val="00CD5D33"/>
    <w:rsid w:val="00CE3580"/>
    <w:rsid w:val="00D0116A"/>
    <w:rsid w:val="00D07013"/>
    <w:rsid w:val="00D07BC7"/>
    <w:rsid w:val="00D155A5"/>
    <w:rsid w:val="00D16759"/>
    <w:rsid w:val="00D16FA1"/>
    <w:rsid w:val="00D235E0"/>
    <w:rsid w:val="00D248FA"/>
    <w:rsid w:val="00D260FA"/>
    <w:rsid w:val="00D26CB3"/>
    <w:rsid w:val="00D275CE"/>
    <w:rsid w:val="00D303AC"/>
    <w:rsid w:val="00D359ED"/>
    <w:rsid w:val="00D44104"/>
    <w:rsid w:val="00D44F71"/>
    <w:rsid w:val="00D5338B"/>
    <w:rsid w:val="00D5481C"/>
    <w:rsid w:val="00D678BA"/>
    <w:rsid w:val="00D722E6"/>
    <w:rsid w:val="00D82634"/>
    <w:rsid w:val="00D83CA5"/>
    <w:rsid w:val="00D83DAB"/>
    <w:rsid w:val="00D83FB4"/>
    <w:rsid w:val="00D9041F"/>
    <w:rsid w:val="00D954FC"/>
    <w:rsid w:val="00DA4431"/>
    <w:rsid w:val="00DA6456"/>
    <w:rsid w:val="00DA710E"/>
    <w:rsid w:val="00DB0643"/>
    <w:rsid w:val="00DB38E5"/>
    <w:rsid w:val="00DC5491"/>
    <w:rsid w:val="00DD488C"/>
    <w:rsid w:val="00DD5F7E"/>
    <w:rsid w:val="00DD7FAA"/>
    <w:rsid w:val="00DE0428"/>
    <w:rsid w:val="00DE79F1"/>
    <w:rsid w:val="00DF37A2"/>
    <w:rsid w:val="00E43C82"/>
    <w:rsid w:val="00E53514"/>
    <w:rsid w:val="00E53C62"/>
    <w:rsid w:val="00E55616"/>
    <w:rsid w:val="00E61C4F"/>
    <w:rsid w:val="00E63A1E"/>
    <w:rsid w:val="00E77A64"/>
    <w:rsid w:val="00EA7B74"/>
    <w:rsid w:val="00ED4DD8"/>
    <w:rsid w:val="00EE2936"/>
    <w:rsid w:val="00EE3BB2"/>
    <w:rsid w:val="00EE5908"/>
    <w:rsid w:val="00EE6C1F"/>
    <w:rsid w:val="00EE6FBD"/>
    <w:rsid w:val="00EF090F"/>
    <w:rsid w:val="00EF5F0D"/>
    <w:rsid w:val="00F03682"/>
    <w:rsid w:val="00F10D23"/>
    <w:rsid w:val="00F32B3A"/>
    <w:rsid w:val="00F35330"/>
    <w:rsid w:val="00F62DD9"/>
    <w:rsid w:val="00F634C6"/>
    <w:rsid w:val="00F64710"/>
    <w:rsid w:val="00F66B9B"/>
    <w:rsid w:val="00F82717"/>
    <w:rsid w:val="00F84C1E"/>
    <w:rsid w:val="00F9394E"/>
    <w:rsid w:val="00F96C43"/>
    <w:rsid w:val="00FA55A6"/>
    <w:rsid w:val="00FA7106"/>
    <w:rsid w:val="00FB1F80"/>
    <w:rsid w:val="00FB39AA"/>
    <w:rsid w:val="00FC60CA"/>
    <w:rsid w:val="00FD0ED0"/>
    <w:rsid w:val="00FD3293"/>
    <w:rsid w:val="00FD4172"/>
    <w:rsid w:val="00FE28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693EEA"/>
  <w15:chartTrackingRefBased/>
  <w15:docId w15:val="{9E5D9D29-9BC1-4156-B6A1-C291AF245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0116A"/>
    <w:pPr>
      <w:spacing w:before="100" w:beforeAutospacing="1" w:after="119"/>
      <w:jc w:val="left"/>
    </w:pPr>
    <w:rPr>
      <w:szCs w:val="24"/>
      <w:lang w:val="en-US" w:eastAsia="en-US"/>
    </w:rPr>
  </w:style>
  <w:style w:type="table" w:styleId="a4">
    <w:name w:val="Table Grid"/>
    <w:basedOn w:val="a1"/>
    <w:rsid w:val="00D83FB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rsid w:val="005A45F4"/>
    <w:rPr>
      <w:sz w:val="20"/>
    </w:rPr>
  </w:style>
  <w:style w:type="character" w:customStyle="1" w:styleId="a6">
    <w:name w:val="Текст сноски Знак"/>
    <w:basedOn w:val="a0"/>
    <w:link w:val="a5"/>
    <w:rsid w:val="005A45F4"/>
  </w:style>
  <w:style w:type="character" w:styleId="a7">
    <w:name w:val="footnote reference"/>
    <w:rsid w:val="005A45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7245343">
      <w:bodyDiv w:val="1"/>
      <w:marLeft w:val="0"/>
      <w:marRight w:val="0"/>
      <w:marTop w:val="0"/>
      <w:marBottom w:val="0"/>
      <w:divBdr>
        <w:top w:val="none" w:sz="0" w:space="0" w:color="auto"/>
        <w:left w:val="none" w:sz="0" w:space="0" w:color="auto"/>
        <w:bottom w:val="none" w:sz="0" w:space="0" w:color="auto"/>
        <w:right w:val="none" w:sz="0" w:space="0" w:color="auto"/>
      </w:divBdr>
      <w:divsChild>
        <w:div w:id="723144892">
          <w:marLeft w:val="0"/>
          <w:marRight w:val="0"/>
          <w:marTop w:val="0"/>
          <w:marBottom w:val="0"/>
          <w:divBdr>
            <w:top w:val="none" w:sz="0" w:space="0" w:color="auto"/>
            <w:left w:val="none" w:sz="0" w:space="0" w:color="auto"/>
            <w:bottom w:val="none" w:sz="0" w:space="0" w:color="auto"/>
            <w:right w:val="none" w:sz="0" w:space="0" w:color="auto"/>
          </w:divBdr>
        </w:div>
        <w:div w:id="1044210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87DA7-BEEA-4D54-8230-B66455A9A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828</Words>
  <Characters>4723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Первый тур дистанционного этапа</vt:lpstr>
    </vt:vector>
  </TitlesOfParts>
  <Company>ГОУ ДОД ЦДООШ</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Первый тур дистанционного этапа</dc:title>
  <dc:subject/>
  <dc:creator>Igor S. Rubanov</dc:creator>
  <cp:keywords/>
  <cp:lastModifiedBy>Игорь Рубанов</cp:lastModifiedBy>
  <cp:revision>8</cp:revision>
  <cp:lastPrinted>2018-11-17T16:32:00Z</cp:lastPrinted>
  <dcterms:created xsi:type="dcterms:W3CDTF">2020-12-08T06:16:00Z</dcterms:created>
  <dcterms:modified xsi:type="dcterms:W3CDTF">2020-12-15T04:19:00Z</dcterms:modified>
</cp:coreProperties>
</file>